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vyhráli poslední domácí zápas</w:t>
      </w:r>
    </w:p>
    <w:p>
      <w:pPr/>
      <w:r>
        <w:rPr/>
        <w:t xml:space="preserve">Karvinští extraligoví házenkáři potěšili své fanoušky vyhraným posledním letošním domácím zápasem. V neděli porazili Hranice 32:26.</w:t>
      </w:r>
    </w:p>
    <w:p>
      <w:pPr/>
      <w:r>
        <w:rPr/>
        <w:t xml:space="preserve">Miroslav Nedoma, hráč HC Baník Karviná: “My jsme věděli, co budou hrát Hranice, byli jsme na ně připraveni, ze začátku se nám hodně dařilo, utekli jsme na rozdíl sedmi branek, pak jsme hůř bránili, tak se dotáhli.”</w:t>
      </w:r>
    </w:p>
    <w:p>
      <w:pPr/>
      <w:r>
        <w:rPr/>
        <w:t xml:space="preserve">Po poločase se oba týmy trochu přetahovaly o vítězství, nicméně karvinští měli hru až do konce pod kontrolou. I když chyby se našly.</w:t>
      </w:r>
    </w:p>
    <w:p>
      <w:pPr/>
      <w:r>
        <w:rPr/>
        <w:t xml:space="preserve">Marek Michalisko, trenér: “My neproměníme obrovské množství šancí, to nás srazilo i v Brně minulé kolo, kde jsme nedali obrovské množství šancí, což nás stálo dva body, dneska jsme to ještě vybojovali a vyhráli jsme.”</w:t>
      </w:r>
    </w:p>
    <w:p>
      <w:pPr/>
      <w:r>
        <w:rPr/>
        <w:t xml:space="preserve">Házenkáře čeká ještě jeden odvetový zápas v Brně. </w:t>
      </w:r>
    </w:p>
    <w:p>
      <w:pPr/>
      <w:r>
        <w:rPr/>
        <w:t xml:space="preserve">Michal Brůna, hráč HC Baník Karviná: “Určitě to bude náročné, Brno změnilo trenéra, vím, jak se hraje bez trenéra, my tam pojedeme, zkusíme se na ně připravit a oni teď jsou každým zápasem lepší a lepší, ale doufám, že to zvládneme.”</w:t>
      </w:r>
    </w:p>
    <w:p>
      <w:pPr/>
      <w:r>
        <w:rPr/>
        <w:t xml:space="preserve">Prozatím se Karviná pohybuje na čtvrtém až pátém místě v tabulce, podle trenéra je škoda dvou ztracených bodů, které by Karvinou katapultovaly ještě víš.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73/karvinsti-hazenkari-vyhrali-posledni-domaci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2026-07-12T15:07:35+02:00</dcterms:created>
  <dcterms:modified xsi:type="dcterms:W3CDTF">2026-07-12T15:07:35+02:00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