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jezdí šest nových autobusů MHD</w:t>
      </w:r>
    </w:p>
    <w:p>
      <w:pPr/>
      <w:r>
        <w:rPr/>
        <w:t xml:space="preserve">Cestující převáží po Karviné nově těchto šest krasavců. Zástupci vedení města je převzali od místního dopravce přímo na autobusovém nádraží. Nové autobusy znamenají nejen komfortnější cestování, ale jsou i úspornější a vybavenější.</w:t>
      </w:r>
    </w:p>
    <w:p>
      <w:pPr/>
      <w:r>
        <w:rPr/>
        <w:t xml:space="preserve">Jakub Vyvial, ředitel divize osobní dopravy 3ČSAD: “ Novinkou v autobusech jsou vnitřní informační panely, které na jedné části prezentují nejbližší zastávky dané linky a na druhé bude probíhat informační kampaň města.”</w:t>
      </w:r>
    </w:p>
    <w:p>
      <w:pPr/>
      <w:r>
        <w:rPr/>
        <w:t xml:space="preserve">A není to jediná novinka, další se objeví na jaře.</w:t>
      </w:r>
    </w:p>
    <w:p>
      <w:pPr/>
      <w:r>
        <w:rPr/>
        <w:t xml:space="preserve">Tomáš Vavřík, generální ředitel 3ČSAD: “My tady v ČSAD Karviná budeme osazovat nové strojky, budou online od mikroelektroniky. Cestující budou mít informace i dispečink, kde se autobusy pohybují.”</w:t>
      </w:r>
    </w:p>
    <w:p>
      <w:pPr/>
      <w:r>
        <w:rPr/>
        <w:t xml:space="preserve">Nové autobusy si pochvalují i řidiči.</w:t>
      </w:r>
    </w:p>
    <w:p>
      <w:pPr/>
      <w:r>
        <w:rPr/>
        <w:t xml:space="preserve">Tomáš Badura, řidič: “Je to i vstřícný krok k našim cestujícím, kteří jsou starší, imobilní, bude to pro ně pohodlné to cestování autobusy a hlavně doufám, že vydrží v co nejlepším možném stavu po dlouhou dobu.”</w:t>
      </w:r>
    </w:p>
    <w:p>
      <w:pPr/>
      <w:r>
        <w:rPr/>
        <w:t xml:space="preserve">Obsazenost nových autobusů je zhruba 80 cestujících. Na své trasy se dostaly hned po slavnostním předání.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07/v-karvine-jezdi-sest-novych-autobusu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2026-05-05T23:00:45+02:00</dcterms:created>
  <dcterms:modified xsi:type="dcterms:W3CDTF">2026-05-05T23:00:45+02:00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