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Relaxační centrum NJ bazénu je v provozu</w:t>
      </w:r>
    </w:p>
    <w:p>
      <w:pPr/>
      <w:r>
        <w:rPr/>
        <w:t xml:space="preserve">Relaxační zóna vznikla rekonstrukcí dětské části novojičínského krytého bazénu. Instalována zde byla nerezová vana s chrliči a skluzavkou. </w:t>
      </w:r>
    </w:p>
    <w:p>
      <w:pPr/>
      <w:r>
        <w:rPr/>
        <w:t xml:space="preserve">“Nacházíme se v hale velkého plaveckého bazénu. Za námi vidíme do relaxcentra, kdy jsme se snažili pro širokou veřejnost vybudovat něco, co tady chybělo,” uvedl Pavel Kelar, ředitel bazénu v Novém Jičíně.  </w:t>
      </w:r>
    </w:p>
    <w:p>
      <w:pPr/>
      <w:r>
        <w:rPr/>
        <w:t xml:space="preserve">Novinkou, na kterou se lidé asi nejvíce těšili, je velká masážní vířivka.  </w:t>
      </w:r>
    </w:p>
    <w:p>
      <w:pPr/>
      <w:r>
        <w:rPr/>
        <w:t xml:space="preserve">“Já moc plavat neumím, takže ta vířivka je pro mne docela dobrá,” přiznal jeden z návštěvníků bazénu. “Je to tu moc fajné,” přidala se mladá dívka. “Tohle nám tady dlouho chybělo a dnešním dnem se naplnily naše sny,” pousmál se muž ve vířivce.</w:t>
      </w:r>
    </w:p>
    <w:p>
      <w:pPr/>
      <w:r>
        <w:rPr/>
        <w:t xml:space="preserve">Kapacita vířivky je dvanáct osob, v den slavnostního otevření ji lidé vyzkoušeli na maximum, všichni totiž měli vstup do krytého bazénu zdarma. </w:t>
      </w:r>
    </w:p>
    <w:p>
      <w:pPr/>
      <w:r>
        <w:rPr/>
        <w:t xml:space="preserve">Město se před několika lety rozhodlo nejít cestou přestavby areálu na aquapark, ale postupně ho modernizovat a rekonstruovat při zachování klasické sportovní délky plaveckého bazénu.   </w:t>
      </w:r>
    </w:p>
    <w:p>
      <w:pPr/>
      <w:r>
        <w:rPr/>
        <w:t xml:space="preserve">“My jsme za všechny ty tři velké etapy dali něco přes 100 milionů s DPH, takže se snažíme i v tomto hospodařit,” konstatoval Jaroslav Dvořák (ČSSD), starosta Nového Jičína.  </w:t>
      </w:r>
    </w:p>
    <w:p>
      <w:pPr/>
      <w:r>
        <w:rPr/>
        <w:t xml:space="preserve">Radnici teď čeká ještě poslední velká investice do areálu - připravena je projektová dokumentace na modernizaci venkovního bazénu a tobogánu, plánována je na rok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08/relaxacni-centrum-nj-bazenu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2026-05-30T21:47:47+02:00</dcterms:created>
  <dcterms:modified xsi:type="dcterms:W3CDTF">2026-05-30T21:47:47+02:00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