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Živý Betlém připomíná podstatu Vánoc</w:t>
      </w:r>
    </w:p>
    <w:p>
      <w:pPr/>
      <w:r>
        <w:rPr/>
        <w:t xml:space="preserve">Masarykovo náměstí letos poprvé zdobí během adventu dřevěný vyřezávaný Betlém. Vedle toho už po 10. ztvárňují tento biblický příběh živě členové Občanského sdružení Bludička.</w:t>
      </w:r>
    </w:p>
    <w:p>
      <w:pPr/>
      <w:r>
        <w:rPr/>
        <w:t xml:space="preserve">“Letos je to vlastně desátý ročník, začali jsme s Živým Betléme v roce 20107. Myšlenkou bylo zprostředkovat hlavně dětem ten smysl Vánoc, protože se mi zdálo, že děti dost často malují Ježíška s červenou čepičkou. Tak jsem si řekla, že by bylo fajn jim představit biblický příběh o narození Ježíška a přinést zvěst o těch Vánocích křesťanských,” uvedla Gabriela Žitníková, Občanské sdružení Bludička.  </w:t>
      </w:r>
    </w:p>
    <w:p>
      <w:pPr/>
      <w:r>
        <w:rPr/>
        <w:t xml:space="preserve">“Dnes tady ztvárňuji Josefa, s sebou tu mám Ježíška a betlémskou stáj,” popsal svou roli člen Občanského sdružení Bludička. “Já jsem Anděl zvěstovatel a přináším tady pravé Betlémské světlo, které jsme získali od skautů,” dodala další členka Bludičky.  </w:t>
      </w:r>
    </w:p>
    <w:p>
      <w:pPr/>
      <w:r>
        <w:rPr/>
        <w:t xml:space="preserve">Náměstím se tak proházely všechny důležité biblické postavy, nechyběla Marie, Tři králové, pastýři a andělé strážci. Co ale lákalo nejvíce, zejména děti, byla živá zvířata.  </w:t>
      </w:r>
    </w:p>
    <w:p>
      <w:pPr/>
      <w:r>
        <w:rPr/>
        <w:t xml:space="preserve">“Je zde i konkurenční dřevěný Betlém,ale to živé zvíře vždy přiláká především školky a maminky s malými dětmi. Pohladit si mohou oslíka, kozu, ovečka a poníka Silvera,” podotkla Gabriela Žitníková. </w:t>
      </w:r>
    </w:p>
    <w:p>
      <w:pPr/>
      <w:r>
        <w:rPr/>
        <w:t xml:space="preserve">Vyprávění o narození Jezulátka pak členové občanského sdružení ztvárnili ještě jednou, 23. prosince odehráli živý příběh z Betléma přímo na statku Bludička v Bludovicích.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127/zivy-betlem-pripomina-podstatu-va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2026-05-30T03:56:44+02:00</dcterms:created>
  <dcterms:modified xsi:type="dcterms:W3CDTF">2026-05-30T03:56:44+02:00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