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Mar. Hor potěšily seniory vánočními přáníčky</w:t>
      </w:r>
    </w:p>
    <w:p>
      <w:pPr/>
      <w:r>
        <w:rPr/>
        <w:t xml:space="preserve">Žáci Základní školy Gen. Janka v Ostravě – Mariánských Horách vytvářeli vánoční a novoroční přání seniorům, kteří bydlí v domech s pečovatelskou službou na Šimáčkově a Novoveské ulici. Na materiál přispěla radnice a samotná výroba už záležela hlavně na dětech.</w:t>
      </w:r>
    </w:p>
    <w:p>
      <w:pPr/>
      <w:r>
        <w:rPr/>
        <w:t xml:space="preserve">“Já myslím, že se to povedlo velice dobře, protože děti to opravdu baví. Zapojují se děti od první až do deváté třídy, k tomu se připojuje družina a chvilkami přispěje s výrobky i přípravná třída, kterou tady letos máme poprvé,” uvedla ředitelka ZŠ Gen. Janka v Ostravě - Mariánských Horách Šárka Fehérová.</w:t>
      </w:r>
    </w:p>
    <w:p>
      <w:pPr/>
      <w:r>
        <w:rPr/>
        <w:t xml:space="preserve">Anketa, žáci ZŠ Gen. Janka: 1. “Bavilo mě to hodně. Tady mám třeba stromeček z not, dělali jsme tam i zlatou hvězdu, různě jsme vystřihovali. Bylo to super.” 2. “Mě to bavilo a byla jsem ráda, že to půjde k těm babičkám, které už nikoho nemají.” 3. “Jsem ráda, že jsem to mohla udělat pro ty babičky a dědečky, a doufám, že je to potěší.”</w:t>
      </w:r>
    </w:p>
    <w:p>
      <w:pPr/>
      <w:r>
        <w:rPr/>
        <w:t xml:space="preserve">“Nám se na tom projektu líbí hlavně to, že spojujeme ty generace. Že ti mladí komunikují s těmi staršími a že mezi nimi vzniká vztah, na kterém se potom dále dá pracovat,” řekl místostarosta MOb Mariánské Hory a Hulváky Patrik Hujdus.</w:t>
      </w:r>
    </w:p>
    <w:p>
      <w:pPr/>
      <w:r>
        <w:rPr/>
        <w:t xml:space="preserve">20. prosince doručili zástupci vedení obvodu seniorům více jak dvě stovky přáníček.</w:t>
      </w:r>
    </w:p>
    <w:p>
      <w:pPr/>
      <w:r>
        <w:rPr/>
        <w:t xml:space="preserve">Anketa, senioři: 1. “Je to krásné, co ony umí udělat. Jsou lepší a lepší.” 2. “Líbí se mi, že ta mládež je vedena k tomu, že si váží seniorů. Každý rok dostáváme to přáníčko.” 3. “Je to moc hezké a dojemné.”</w:t>
      </w:r>
    </w:p>
    <w:p>
      <w:pPr/>
      <w:r>
        <w:rPr/>
        <w:t xml:space="preserve">Na projektu spolupracovalo vedení radnice a základní škola už pátým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1132/deti-z-mar-hor-potesily-seniory-vanocnimi-pra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2026-07-08T19:52:10+02:00</dcterms:created>
  <dcterms:modified xsi:type="dcterms:W3CDTF">2026-07-08T19:52:10+02:00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