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Šalitroš reprezentuje Bruntál ve fitness</w:t>
      </w:r>
    </w:p>
    <w:p>
      <w:pPr/>
      <w:r>
        <w:rPr>
          <w:b w:val="1"/>
          <w:bCs w:val="1"/>
        </w:rPr>
        <w:t xml:space="preserve">PavelŠalitroš reprezentuje Bruntál ve fitness</w:t>
      </w:r>
    </w:p>
    <w:p>
      <w:pPr/>
      <w:r>
        <w:rPr/>
        <w:t xml:space="preserve">Prvnívelkou soutěž má za sebou bruntálský trenér fitness PavelŠalitroš Účast na mezinárodní soutěži pro něj byla předevšímmožností získat zkušenosti.</w:t>
      </w:r>
    </w:p>
    <w:p>
      <w:pPr/>
      <w:r>
        <w:rPr/>
        <w:t xml:space="preserve">Podobnésoutěže se dělí podle mnoha kritérií na celou řadu kategorií. </w:t>
      </w:r>
    </w:p>
    <w:p>
      <w:pPr/>
      <w:r>
        <w:rPr/>
        <w:t xml:space="preserve">PavelŠalitroš, reprezentant a fitness trenér: „Soutěžil jsem vefederaci WBFF v kategorii fitness model, samozřejměv amatérech. Konalo se to v Londýně, bylo nás tamtřicet. Bohužel jsem se nedostal ani do top trojky, ale pro mě tobyla velká zkušenost.“</w:t>
      </w:r>
    </w:p>
    <w:p>
      <w:pPr/>
      <w:r>
        <w:rPr/>
        <w:t xml:space="preserve">Účastnícipodobných soutěží rozhodně nemohou být lidé uzavření. Musíse naopak před publikem rádi předvádět. </w:t>
      </w:r>
    </w:p>
    <w:p>
      <w:pPr/>
      <w:r>
        <w:rPr/>
        <w:t xml:space="preserve">PavelŠalitroš, reprezentant a fitness trenér: „Bylo hodnoceno show napodiu, kterou předvedete, symetrie a připravenost postavy a hlavněcharisma a chování. Je důležité se tam odvázat před těmilidmi.“   </w:t>
      </w:r>
    </w:p>
    <w:p>
      <w:pPr/>
      <w:r>
        <w:rPr/>
        <w:t xml:space="preserve">Přípravana fitness soutěže není procházka růžovou zahradou. Je todoslova a do písmene řehole, které je nutné přizpůsobit celýživotní styl.</w:t>
      </w:r>
    </w:p>
    <w:p>
      <w:pPr/>
      <w:r>
        <w:rPr/>
        <w:t xml:space="preserve">PavelŠalitroš, reprezentant a fitness trenér: „To není o tom, želidé si vlastně myslí, že jsou hodinu v posilovně a konec.Ono to je všechno o tom, jak strávím těch zbylých dvacet třihodin, ať už je to strava, návyky, různá disciplína. Nemůžusi vyjít ven a chlastat někde, prostě je to sebekontrola,disciplína.“  </w:t>
      </w:r>
    </w:p>
    <w:p>
      <w:pPr/>
      <w:r>
        <w:rPr/>
        <w:t xml:space="preserve">PavelŠalitroš má za sebou první velkou soutěž. Už teď sepřipravuje na další.</w:t>
      </w:r>
    </w:p>
    <w:p>
      <w:pPr/>
      <w:r>
        <w:rPr/>
        <w:t xml:space="preserve">PavelŠalitroš, reprezentant a fitness trenér: „Další soutěž budemodelingová soutěž, kde se pokusím mít korunu jednohoz nejhezčích mužů v republice. Poté se chci věnovatherectví od nového roku.“</w:t>
      </w:r>
    </w:p>
    <w:p>
      <w:pPr/>
      <w:r>
        <w:rPr/>
        <w:t xml:space="preserve">Fitnessnení pouze sport. Je to vlastně zdravý životní styl.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144/pavel-salitros-reprezentuje-bruntal-ve-fi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2026-05-16T19:21:58+02:00</dcterms:created>
  <dcterms:modified xsi:type="dcterms:W3CDTF">2026-05-16T19:21:58+02:00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