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13.12.2017,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 z Aniołkiem i Czartem wśród polskich dzieci</w:t>
      </w:r>
    </w:p>
    <w:p>
      <w:pPr/>
      <w:r>
        <w:rPr/>
        <w:t xml:space="preserve">Przedszkolaki przygotowały iście zimowy program.</w:t>
      </w:r>
    </w:p>
    <w:p>
      <w:pPr/>
      <w:r>
        <w:rPr/>
        <w:t xml:space="preserve">Katrzyna Donat, kierowniczka Przedszkola w Stonawie: "Było na biało,dlatego że święta oczywiście są białe, mamy nadzieję, że będą białe, zima jużdo nas przyszła w zeszłym tygodniu, chwilowo odeszła, ale myśmy ją przywołalinaszym programem, pierwszą piosenką Przyszła zima biała, także mamy nadzieję,żeświęta będą białe, zimowe,piękne."</w:t>
      </w:r>
    </w:p>
    <w:p>
      <w:pPr/>
      <w:r>
        <w:rPr>
          <w:i w:val="1"/>
          <w:iCs w:val="1"/>
        </w:rPr>
        <w:t xml:space="preserve">fragmenty programu </w:t>
      </w:r>
    </w:p>
    <w:p>
      <w:pPr/>
      <w:r>
        <w:rPr/>
        <w:t xml:space="preserve">Zanim przyszedł prawdziwy Mikołaj, konkursowe wiersze recytowały i kolędyśpiewały także dzieci szkolne. Wszyscy jednak z niecierpliwością co jakiś czasspoglądali ku drzwiom.</w:t>
      </w:r>
    </w:p>
    <w:p>
      <w:pPr/>
      <w:r>
        <w:rPr/>
        <w:t xml:space="preserve">Adam Nalewajka, prezes Macierzy Szkolnej w Stonawie: "W tym roku żeśmyznowu spotkali na tego samego Mikołaja. Mówił, że na szczęście Aniołek jużdoleczył skrzydełko, także już byli i z Aniołkiem. Czart tym razem musiałzostać tam za rogiem, bo był straszny, a wszystkie dzieci się go bały."</w:t>
      </w:r>
    </w:p>
    <w:p>
      <w:pPr/>
      <w:r>
        <w:rPr>
          <w:i w:val="1"/>
          <w:iCs w:val="1"/>
        </w:rPr>
        <w:t xml:space="preserve">fragment programu </w:t>
      </w:r>
    </w:p>
    <w:p>
      <w:pPr/>
      <w:r>
        <w:rPr/>
        <w:t xml:space="preserve">Jakież byłoby to spotkanie z Mikołajem bez podarunków. Czart jednak musiałzostać za drzwiami, a pełny kosz wniosły osoby bardziej zaufane. Druga częśćimprezy odbyła się w salce klubu sportowego. Rodzice z Macierzy Szkolnej, którabyła organizatorem spotkania z Mikołajem, rozmawiali tam przy wspólnym stole oprzyszłych planach i podobnie jak dzieci szkolne śpiewali kolędy.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59/miko%C5%82aj-z-anio%C5%82kiem-i-czartem-wsrod-polskich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2026-06-13T09:45:21+02:00</dcterms:created>
  <dcterms:modified xsi:type="dcterms:W3CDTF">2026-06-13T09:45:21+02:00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