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myslí ekologicky, zvýší svoz bioodpadu</w:t>
      </w:r>
    </w:p>
    <w:p>
      <w:pPr/>
      <w:r>
        <w:rPr/>
        <w:t xml:space="preserve">Nový Jičín se stal před třemi lety skokanem v množství vytříděného odpadu v rámci Moravskoslezského kraje. Od té doby město neusnulo na vavřínech a ekologické myšlení považuje za jednu ze svých priorit. Před pár dny koupily technické služby nový vůz na svoz odpadu. </w:t>
      </w:r>
    </w:p>
    <w:p>
      <w:pPr/>
      <w:r>
        <w:rPr/>
        <w:t xml:space="preserve">“Může se s tím samozřejmě vyvážet veškerý odpad, nicméně protože to bylo z operačního programu a získali jsme na pořízení příspěvek z ministerstva ve výši 25 procent, tak je to vyloženě na separovaný odpad,” uvedl Václav Bukovský, ředitel novojičínských Technických služeb. </w:t>
      </w:r>
    </w:p>
    <w:p>
      <w:pPr/>
      <w:r>
        <w:rPr/>
        <w:t xml:space="preserve">Především by ale měl objemový prostor nového vozu, který je až 17 kubíků, plnit odpad biologický. </w:t>
      </w:r>
    </w:p>
    <w:p>
      <w:pPr/>
      <w:r>
        <w:rPr/>
        <w:t xml:space="preserve">“My doufáme, že to trošičku pomůže navýšit množství toho tříděného odpadu, které bude možno dále využít, tedy v tomto případě biologický odpad. Vozidle lze ale použít také třeba na svoz plastů,” sdělil Ondřej Syrovátka (SZ), místostarosta Nového Jičína.  </w:t>
      </w:r>
    </w:p>
    <w:p>
      <w:pPr/>
      <w:r>
        <w:rPr/>
        <w:t xml:space="preserve">“Svozové vozidlo stálo 5,3 mil korun a čtvrtinu tedy dalo ministerstvo,” upřesnil ředitel Technických služeb. </w:t>
      </w:r>
    </w:p>
    <w:p>
      <w:pPr/>
      <w:r>
        <w:rPr/>
        <w:t xml:space="preserve">Kromě této velké investice uvolnilo město finance i na další motivační akce.  </w:t>
      </w:r>
    </w:p>
    <w:p>
      <w:pPr/>
      <w:r>
        <w:rPr/>
        <w:t xml:space="preserve">“Měst opět nabízí začátkem roku 500 kusů tašek na tříděný odpad.v Tom balíčku je vždy jedna taška na plasty, papír a sklo. Tašky jdou velmi rychle na odbyt,” informoval místostarosta. </w:t>
      </w:r>
    </w:p>
    <w:p>
      <w:pPr/>
      <w:r>
        <w:rPr/>
        <w:t xml:space="preserve">Radnice dále také připravuje řadu akcí preventivního charakteru. Vedle dobrovolnické likvidace černých skládek to bude také třeba bazárek nepotřebných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25/nj-mysli-ekologicky-zvysi-svoz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2026-05-30T16:54:26+02:00</dcterms:created>
  <dcterms:modified xsi:type="dcterms:W3CDTF">2026-05-30T16:54:26+02:00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