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pokračují v rozšiřování svého areálu</w:t>
      </w:r>
    </w:p>
    <w:p>
      <w:pPr/>
      <w:r>
        <w:rPr/>
        <w:t xml:space="preserve">Technické služby města Frýdku-Místku mají rok od roku stále více práce. S tím souvisí také nárůst zaměstnanců, kteří zakázky provádí. Město chce svou společnost využívat na maximum, proto zhruba devadesát procent všech zakázek, ať už se jedná o správu komunikací, veřejného osvětlení, údržbu zeleně, správu bytového fondu a další, pochází od magistrátu. Městská společnost proto byla už v roce 2016 nucena reagovat na vzniklou situaci a začít s rozšiřováním svého areálu.</w:t>
      </w:r>
    </w:p>
    <w:p>
      <w:pPr/>
      <w:r>
        <w:rPr/>
        <w:t xml:space="preserve">“Z toho důvodu jsme vypověděli smlouvy nájemníkům, kterým jsme dlouhodobě pronajímali naše prostory, a ty teď postupně předěláváme pro vlastní účely. V jednom z těchto prostor vznikají nové šatny a sociální zařízení pro jeden celý provoz, protože v průběhu roku 2017 jsme meziročně navýšili počet zaměstnanců zhruba o dvacet, tím pádem máme i problém s kapacitou stávajících šaten a sociálního zařízení,” uvedl předseda představenstva TS F-M Jaromír Kohut.</w:t>
      </w:r>
    </w:p>
    <w:p>
      <w:pPr/>
      <w:r>
        <w:rPr/>
        <w:t xml:space="preserve">Nové prostory, které v těchto dnech vznikají, bude obývat jeden provoz čítající zhruba 40 zaměstnanců.</w:t>
      </w:r>
    </w:p>
    <w:p>
      <w:pPr/>
      <w:r>
        <w:rPr/>
        <w:t xml:space="preserve">“Práce, které byly zahájeny počátkem letošního roku, souvisí s vybouráním stávajících zdí, odstraněním stávajících vchodových vrat, vyzděním nových příček, usazením nových oken, dále se budou dělat nové stropy a nová elektroinstalace. V další části která bude propojena, budou čtyři pisoáry, čtyři sprchové kouty plus tři umývadla,” popsal Kohut.</w:t>
      </w:r>
    </w:p>
    <w:p>
      <w:pPr/>
      <w:r>
        <w:rPr/>
        <w:t xml:space="preserve">S pracemi na rozšíření a renovaci areálu by chtěly být Technické služby hotovy nejpozději do poloviny března, než se jim rozjede nová sezóna, a kdy mají největší nárůst zaměstnanců jak z úřadu práce, tak i proto, že nabírají sezónní pracovníky. Náklady na renovaci v tomto roce činí zhruba tři miliony korun, a to i díky rekuperaci vzduchu, která bude umístěna v prostorách se sociálním zařízením.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325/technicke-sluzby-fm-pokracuji-v-rozsirovani-s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2026-05-31T08:02:44+02:00</dcterms:created>
  <dcterms:modified xsi:type="dcterms:W3CDTF">2026-05-31T08:02:44+02:00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