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na přechodu srazil dívku, ujel</w:t>
      </w:r>
    </w:p>
    <w:p>
      <w:pPr/>
      <w:r>
        <w:rPr/>
        <w:t xml:space="preserve">Jen během dvou měsíců se v Havířově stalo hned pět dopravních nehod, kdy byl sražen chodec na přechodu pro chodce. Ta poslední se stala v pondělí zde na ulici 17. listopadu, kdy řidič srazil teprve 14letou dívku.</w:t>
      </w:r>
    </w:p>
    <w:p>
      <w:pPr/>
      <w:r>
        <w:rPr/>
        <w:t xml:space="preserve">Přechod se nachází nedaleko základní školy. Řidič po srážce neposkytl dívce první pomoc. Policie nyní po něm pátrá.</w:t>
      </w:r>
    </w:p>
    <w:p>
      <w:pPr/>
      <w:r>
        <w:rPr/>
        <w:t xml:space="preserve">Zlatuše Viačková, mluvčí PČR Karviná: “Vozidlo tmavé barvy bylo pravděpodobně značky Audi. Řidič po srážce nehody ujel”.</w:t>
      </w:r>
    </w:p>
    <w:p>
      <w:pPr/>
      <w:r>
        <w:rPr/>
        <w:t xml:space="preserve">anketa, obyvatelka Havířova: “Před lety tady na křižovatce také srazilo auto holčičku. A toho řidiče by měli potrestat”.</w:t>
      </w:r>
    </w:p>
    <w:p>
      <w:pPr/>
      <w:r>
        <w:rPr/>
        <w:t xml:space="preserve">Školačku nejdříve odvezla rychlá záchranná služba do Fakultní nemocnice v Ostravě. Vážná zranění se ale nepotvrdila. Dívka byla hospitalizována zde v havířovské nemocnici. Podle našich informací její zranění nejsou vážná a bude brzy propuštěna domů.</w:t>
      </w:r>
    </w:p>
    <w:p>
      <w:pPr/>
      <w:r>
        <w:rPr/>
        <w:t xml:space="preserve">Bohužel takové štěstí neměl teprve 30letý muž, který po střetu s vozidlem následně zemřel. Tato nehoda se stala mezi vánočními svátky. Situací je znepokojena i radnice, která chystá opatření.</w:t>
      </w:r>
    </w:p>
    <w:p>
      <w:pPr/>
      <w:r>
        <w:rPr/>
        <w:t xml:space="preserve">Zdena Mayerová, vedoucí odboru komunálních služeb: “Máme zmapované rizikové přechody a hledáme všechny možnosti, jak tyto přechody zabezpečit tím, že se tam mohou nechat nainstalovat bezpečnostní prvky. Mohou se vytypovat přechody, které se mohou nasvětlit”.</w:t>
      </w:r>
    </w:p>
    <w:p>
      <w:pPr/>
      <w:r>
        <w:rPr/>
        <w:t xml:space="preserve">Opatření se budou týkat i hlavní křižovatky v centru města. Ve večerních hodinách chodci na přechodu nejdou téměř vidět a i zde došlo k vážné dopravní nehodě. V křižovatce by se měla zvýšit intenzita nasvícení.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35/ridic-ktery-na-prechodu-srazil-divku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2026-05-17T16:57:45+02:00</dcterms:created>
  <dcterms:modified xsi:type="dcterms:W3CDTF">2026-05-17T16:57:45+02:00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