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Kabelky a bižuterie pomohou krnovským čtenářům</w:t>
      </w:r>
    </w:p>
    <w:p>
      <w:pPr/>
      <w:r>
        <w:rPr/>
        <w:t xml:space="preserve">Kabelky různých velikostí a barev pro každou příležitost, náušnice, náramky a jiné šperky se pomalu hromadí v jedné z místností krnovské městské knihovny. To je znamení, že se blíží oblíbený kabelkový a bižu bazar. </w:t>
      </w:r>
    </w:p>
    <w:p>
      <w:pPr/>
      <w:r>
        <w:rPr/>
        <w:t xml:space="preserve">“Máme 3.ročník, druhý ročník je to s tou bižuterií a uvidíme, co nám to přinese. Sami jste se tady podívali, viděli jste to nadělení a čekáme, že se nám podaří k tomu přidat něco,” hovoří Radka Kaňoková</w:t>
      </w:r>
    </w:p>
    <w:p>
      <w:pPr/>
      <w:r>
        <w:rPr/>
        <w:t xml:space="preserve">Pokud tedy máte doma nějakou starší bižuterii nebo kabelku, určitě ji nevyhazuje a přineste ji tady do knihovny, Máte na to čas do 14.února.</w:t>
      </w:r>
    </w:p>
    <w:p>
      <w:pPr/>
      <w:r>
        <w:rPr/>
        <w:t xml:space="preserve">“Samozřejmě čím dříve to bude, ať se můžeme připravit, tím lépe,” dodává Radka Kaňoková</w:t>
      </w:r>
    </w:p>
    <w:p>
      <w:pPr/>
      <w:r>
        <w:rPr/>
        <w:t xml:space="preserve">Nasbírané věci se totiž musí přebrat, označit, nacenit a vystavit. Loni lidé přinesli tolik kabelek, že jimi bylo ověšeno zábradlí schodiště od přízemí až na půdu. </w:t>
      </w:r>
    </w:p>
    <w:p>
      <w:pPr/>
      <w:r>
        <w:rPr/>
        <w:t xml:space="preserve">“Kolegyně naše to má na starost, takže všechno třídí, Prstýnky, drobnosti, soupravičky, všechno hned označuje, ukládáme do krabic a těšíme se na to, že tedy to zúročíme tu naši práci,” věří Radka Kaňoková, knihovnice</w:t>
      </w:r>
    </w:p>
    <w:p>
      <w:pPr/>
      <w:r>
        <w:rPr/>
        <w:t xml:space="preserve">Akce je velmi úspěšná, například loni se prodaly věci za rekordní sumu, která všem vyrazila dech. </w:t>
      </w:r>
    </w:p>
    <w:p>
      <w:pPr/>
      <w:r>
        <w:rPr/>
        <w:t xml:space="preserve">“Bylo to 22 tisíc, které posloužily úžasné věci. Je to nejen na Noc s Andersenem, ale i na navazující projekty Kniha pro prvňáčka, pro ty nejmenší, to je úžasná věc, takže prosíme veřejnost o spolupráci,” dodává Radka Kaňoková, knihovnice</w:t>
      </w:r>
    </w:p>
    <w:p>
      <w:pPr/>
      <w:r>
        <w:rPr/>
        <w:t xml:space="preserve">“Letošní Noc s Andersenem se zatím připravuje. Já můžu jen rodiče a děti pozvat, aby se dívali na facebook, na náš web a můžu tedy sdělit téma. Bude to Foglarovské téma, takže Rychlé šípy, říká Vlasta Jančíková, zástupce ředitele</w:t>
      </w:r>
    </w:p>
    <w:p>
      <w:pPr/>
      <w:r>
        <w:rPr/>
        <w:t xml:space="preserve">Kabelový a bižu bazar začne 14.února úderem 8 hodiny a 30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337/kabelky-a-bizuterie-pomohou-krnovskym-cte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2026-05-13T21:58:12+02:00</dcterms:created>
  <dcterms:modified xsi:type="dcterms:W3CDTF">2026-05-13T21:58:12+02:00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