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18.1.2018,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vynesl rozsudek v kauze sražené chodkyně</w:t>
      </w:r>
    </w:p>
    <w:p>
      <w:pPr/>
      <w:r>
        <w:rPr/>
        <w:t xml:space="preserve">K vážné dopravní nehodě, při níž byla těžce zraněna chodkyně došlo v Albrechticích u Českého Těšína 17. prosince 2013. Při přecházení vozovky tady auto srazilo 51letou ženu, ředitelku místní školy.</w:t>
      </w:r>
    </w:p>
    <w:p>
      <w:pPr/>
      <w:r>
        <w:rPr/>
        <w:t xml:space="preserve">„My jsme v průběhu vyšetřování přibrali soudního znalce z oboru silniční dopravy. Na základě jeho závěru bylo uznáno, že zavinění je na straně chodkyně,“ řekla v srpnu 2014 karvinská policejní mluvčí Zlatuše Viačková.</w:t>
      </w:r>
    </w:p>
    <w:p>
      <w:pPr/>
      <w:r>
        <w:rPr/>
        <w:t xml:space="preserve">S tím se ale neztotožnila rodina a začala bojovat za její nevinu. Vypracovány byly další znalecké posudky a před soudem nakonec skončil řidič. Soud jej uznal vinným ze 70 procent a potrestal ho vězením v délce 8 měsíců s podmíněným odkladem na dva roky. Po tuto dobu rovněž nesmí řídit motorová vozidla. Zároveň musí uhradit bolestné a náklady zdravotní pojišťovně.</w:t>
      </w:r>
    </w:p>
    <w:p>
      <w:pPr/>
      <w:r>
        <w:rPr/>
        <w:t xml:space="preserve">„Já to vnímám jako velkou nespravedlnost, protože zvítězily peníze nad pravdou a spravedlností,“ řekl krátce po vyhlášení rozsudku obviněný řidič.</w:t>
      </w:r>
    </w:p>
    <w:p>
      <w:pPr/>
      <w:r>
        <w:rPr/>
        <w:t xml:space="preserve">Rozsudek zatím není pravomocný, obžalovaný, státní zástupce i zmocněnkyně poškozené strany si ponechali lhůtu na případné odvolání. Jedno je ale jisté, rodina chce bojovat dál.</w:t>
      </w:r>
    </w:p>
    <w:p>
      <w:pPr/>
      <w:r>
        <w:rPr/>
        <w:t xml:space="preserve">„Už to je určitý posun od toho, kdy vina mamky sto procent. Pořád bojujeme za to, že tam její vina není žádná,“ řekl syn zraněné ženy.</w:t>
      </w:r>
    </w:p>
    <w:p>
      <w:pPr/>
      <w:r>
        <w:rPr/>
        <w:t xml:space="preserve">V současné době jsou na cestě, kde k nehodě došlo, nainstalovány inteligentní radary, díky nimž se rychlost projíždějících aut obcí rapidně snížila.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350/soud-vynesl-rozsudek-v-kauze-srazene-chodk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2026-06-27T15:35:06+02:00</dcterms:created>
  <dcterms:modified xsi:type="dcterms:W3CDTF">2026-06-27T15:35:06+02:00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