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přišel o řidičák kvůli nepřesnému testu</w:t>
      </w:r>
    </w:p>
    <w:p>
      <w:pPr/>
      <w:r>
        <w:rPr/>
        <w:t xml:space="preserve">Za volant usedá stále více řidičů pod vlivem návykových látek. Je tedy na místě, že policisté provádějí častější orientační kontroly. Testy však nejsou stoprocentní a člověk přesto, že drogy neužívá, může přijít o řidičský průkaz. Přesně to se stalo mladíkovi z Havířova.</w:t>
      </w:r>
    </w:p>
    <w:p>
      <w:pPr/>
      <w:r>
        <w:rPr/>
        <w:t xml:space="preserve">Leon Běčák, řidič: “Vezl jsem rodinu z chalupy domů a zastavili mě policisté. Dali mi test na alkohol a ten byl negativní. Dali mi test na drogy a ten byl pozitivní, i když jsem nic nebral. Musel jsem rodinu přesvědčovat o tom, že žádné drogy neberu a bylo to pro mě nepříjemné”.</w:t>
      </w:r>
    </w:p>
    <w:p>
      <w:pPr/>
      <w:r>
        <w:rPr/>
        <w:t xml:space="preserve">Krevní testy později opravdu ukázaly, že mladík žádné drogy nebere. Policisté mu však řidičský průkaz zabavili už na základě orientačního testu.</w:t>
      </w:r>
    </w:p>
    <w:p>
      <w:pPr/>
      <w:r>
        <w:rPr/>
        <w:t xml:space="preserve">Přitom metodika samotného policejního prezidia říká, že pokud je test pozitivní, ale řidič nejeví známky ovlivnění návykovými látkami, není doporučeno využívat oprávnění k zadržení řidičského průkazu.</w:t>
      </w:r>
    </w:p>
    <w:p>
      <w:pPr/>
      <w:r>
        <w:rPr/>
        <w:t xml:space="preserve">Zlatuše Viačková, mluvčí PČR Karviná: “Policisté využívají svého oprávnění tak, aby předešli nebo zamezili případnému jiných účastníků silničního provozu. Během silniční kontroly sledují reakce projevy řidičů”.</w:t>
      </w:r>
    </w:p>
    <w:p>
      <w:pPr/>
      <w:r>
        <w:rPr/>
        <w:t xml:space="preserve">Úřadům trvalo téměř dva měsíce, než mladíkovi řidičský průkaz vrátily. Kdyby byl řidičem z povolání, zřejmě by už přišel o práci. Krajské ředitelství v Ostravě se k tomuto případu vyjádřilo následovně:</w:t>
      </w:r>
    </w:p>
    <w:p>
      <w:pPr/>
      <w:r>
        <w:rPr/>
        <w:t xml:space="preserve">“Od dodavatele testu bylo zjištěno, že jeho přesnost je 99%. Vzniklá situace je přinejmenším politováníhodná a ojedinělá,“ sdělil vedoucí oddělení vnitřní kontroly Petr Němec.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83/mladik-prisel-o-ridicak-kvuli-nepresnemu-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2026-06-18T09:15:33+02:00</dcterms:created>
  <dcterms:modified xsi:type="dcterms:W3CDTF">2026-06-18T09:15:33+02:00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