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24.1.2018,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Karviné-Ráje dostali zásahové vozidlo</w:t>
      </w:r>
    </w:p>
    <w:p>
      <w:pPr/>
      <w:r>
        <w:rPr/>
        <w:t xml:space="preserve">Karvinští dobrovolní hasiči z Ráje disponují novým pomocníkem. Jde o lehký zásahový vůz, které město zakoupilo z Havířova.</w:t>
      </w:r>
    </w:p>
    <w:p>
      <w:pPr/>
      <w:r>
        <w:rPr/>
        <w:t xml:space="preserve">Miroslav Hajdušík, náměstek primátora: “museli jsme zakoupit speciální auto, protože nás hodně limitovala výška vrat a garáže, takže toto auto je speciálně určené pro hasiče v Ráji.”</w:t>
      </w:r>
    </w:p>
    <w:p>
      <w:pPr/>
      <w:r>
        <w:rPr/>
        <w:t xml:space="preserve">Po slavnostním předání se ráječtí dobrovolní hasiči pustili společně s kolegy ze Stonavy do odborné přípravy strojníků výjezdové jednotky.</w:t>
      </w:r>
    </w:p>
    <w:p>
      <w:pPr/>
      <w:r>
        <w:rPr/>
        <w:t xml:space="preserve">Miroslav Orság, velitel SDH Karviná-Ráj: “Se agregáty zkoušely, chod motoru, dneska si můžeme vyzkoušet práci s hadicemi, těsnost motorů, jestli nám nikde neuniká voda přes čerpadlo a jestli jsou čerpadla schopná vodu nasát." </w:t>
      </w:r>
    </w:p>
    <w:p>
      <w:pPr/>
      <w:r>
        <w:rPr/>
        <w:t xml:space="preserve">Automobilová stříkačka je plně vybavena vším, co hasiči k práci potřebují a to jak k požárům tak k technickým zásahům.</w:t>
      </w:r>
    </w:p>
    <w:p>
      <w:pPr/>
      <w:r>
        <w:rPr/>
        <w:t xml:space="preserve">Miroslav Orság, velitel SDH Karviná-Ráj: “Auto obsahuje vyprošťovací hydrauliku, nůžky na vyprošťování zraněných osob z havarovaných vozidel, plovoucí čerpadlo, elektrocentrálu na osvícení zásahu, když se zasahuje v noci.”</w:t>
      </w:r>
    </w:p>
    <w:p>
      <w:pPr/>
      <w:r>
        <w:rPr/>
        <w:t xml:space="preserve">Jednotka dobrovolných hasičů z Ráje auto využije i na větších sportovních a kulturních akcí města, kde bude zajišťovat požární asistenci pro případ vzniku mimořádné události nebo jiné technické havárie.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434/hasici-z-karvineraje-dostali-zasahove-voz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2026-07-12T01:49:33+02:00</dcterms:created>
  <dcterms:modified xsi:type="dcterms:W3CDTF">2026-07-12T01:49:33+02:00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