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27.1.2018,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výhry basketbalistů přetrhla Olomouc</w:t>
      </w:r>
    </w:p>
    <w:p>
      <w:pPr/>
      <w:r>
        <w:rPr/>
        <w:t xml:space="preserve">Dvě kola před koncem základní části jsou basketbalisté v tabulce na 3. místě. Udržení této pozici si ovšem prohrou s týmem Basketbal Olomouc zkomplikovali. Po špatné 1. čtvrtině, kterou prohráli 13:29, podlehli soupeři 63:77.</w:t>
      </w:r>
    </w:p>
    <w:p>
      <w:pPr/>
      <w:r>
        <w:rPr/>
        <w:t xml:space="preserve">“Nesedl si začátek. Když jsme začali 2:20 a prohráli první čtvrtinu o 16 a na konci je to o nějakých asi 11, tak rozhodne první čtvrtina. byť jsem měl pak pocit, že jsme se zlepšili, takt o stačilo jen na remízu a ne na to, abychom to dotáhli,” uvedl David Hájek, trenér BC Nový Jičín.</w:t>
      </w:r>
    </w:p>
    <w:p>
      <w:pPr/>
      <w:r>
        <w:rPr/>
        <w:t xml:space="preserve">“Hlavně nám nešla střelba tak, jako v předešlých zápasech, především z dlouhé vzdálenosti za tři body. řekl bych, že jsme docela i podcenili soupeře, nechali jsme se asi unést tou vítěznou vlnou v novém roce, a možná nám chybělo více bojovnosti, nevím…,” vyjádřil se rozehrávač týmu  Zdeněk Jakubu, BC Nový Jičín. </w:t>
      </w:r>
    </w:p>
    <w:p>
      <w:pPr/>
      <w:r>
        <w:rPr/>
        <w:t xml:space="preserve">Před touto prohrou si domácí tým připsal dvě důležitá vítězství, porazil Orly Prostějov 77:76  a poté venku i Zlín 96:88. </w:t>
      </w:r>
    </w:p>
    <w:p>
      <w:pPr/>
      <w:r>
        <w:rPr/>
        <w:t xml:space="preserve">“Já věřím, že i přes tuto porážku a přesto, že teď máme další dva těžké zápasy, hrajeme s favoritem Hradcem Králové a pak jedeme do Šlapanic, že se nám podaří udržet v té horní šestce. Ta třetí pozice se nám touto porážkou asi trochu vzdálila. Ale nechci to zakřiknout, ale nějaký pan Ježdík, jak říká, nějaký progres tady je,” dodává jedním dechem trenér.  </w:t>
      </w:r>
    </w:p>
    <w:p>
      <w:pPr/>
      <w:r>
        <w:rPr/>
        <w:t xml:space="preserve">Oproti loňské premiérové sezoně v 1. lize si zatím Novojičínští vedou lépe. Před rokem skončili ve spodní skupině play out a bojovali o udržení. </w:t>
      </w:r>
    </w:p>
    <w:p>
      <w:pPr/>
      <w:r>
        <w:rPr/>
        <w:t xml:space="preserve">“Tak stojíme si o dost lépe, je to možná tím, že jsem si jako kluci teď více sedli, více jsem se poznali a je lepší spolupráce. Docela více nás chodí na tréninky, což také pomáhá. Už to není tak, že bychom byli jen tři nebo čtyři. Je to samozřejmě v té první lize docela složité, protože hráči musí chodit do práce, ale určitě to všechno cítíme lépe a chceme se pokusit udržet v té první trojce,” potvrdil Zdeněk Jakubu. </w:t>
      </w:r>
    </w:p>
    <w:p>
      <w:pPr/>
      <w:r>
        <w:rPr/>
        <w:t xml:space="preserve">V neděli 28. ledna v 16 hodin přivítají basketbalisté na domácí palubovce lídra soutěže Královské sokoly. K poslednímu zápasu základní části pak zajíždějí do Šlapanic.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457/novorocni-vyhry-basketbalistu-pretrhla-olomo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2026-05-30T18:28:34+02:00</dcterms:created>
  <dcterms:modified xsi:type="dcterms:W3CDTF">2026-05-30T18:28:34+02:00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