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26.1.2018,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vznikne Centrum pro rodinné pečující</w:t>
      </w:r>
    </w:p>
    <w:p>
      <w:pPr/>
      <w:r>
        <w:rPr/>
        <w:t xml:space="preserve">Domovy seniorů, ale i jiná zařízení následné péče hlásí plnou kapacitu. Situace začíná být neúnosná. Česká asociace pečovatelské služby společně se Sociálními službami v Havířově a Uherským Brodem přichází s projektem vybudování Center pro rodinné pečující. </w:t>
      </w:r>
    </w:p>
    <w:p>
      <w:pPr/>
      <w:r>
        <w:rPr/>
        <w:t xml:space="preserve">Jindřich Kadlec, předseda České asociace sociálních služeb: “Náš sociální systém už podle mého názoru nesnese to, abychom dál navyšovali dotace na sociální služby a pobytová zařízení. Právě terénní pečovatelská služba, propojená s domácí zdravotní péčí, je nejlevnější a nejefektivnější způsob umožnit, aby lidé mohli zůstat doma”.</w:t>
      </w:r>
    </w:p>
    <w:p>
      <w:pPr/>
      <w:r>
        <w:rPr/>
        <w:t xml:space="preserve">V Havířově budou lidem, kteří doma pečují o seniora pomáhat zřejmě od dubna. </w:t>
      </w:r>
    </w:p>
    <w:p>
      <w:pPr/>
      <w:r>
        <w:rPr/>
        <w:t xml:space="preserve">Milan Černý, ředitel Sociálních služeb města Havířova: “V tuto chvíli na dnešním pracovním jednání budeme řešit dotazníky tak, abychom se vůbec dostali k těm rodinným pečujícím. Chceme tyto lidi oslovit, chceme je v rámci celého systému a poskytování péče vést”.</w:t>
      </w:r>
    </w:p>
    <w:p>
      <w:pPr/>
      <w:r>
        <w:rPr/>
        <w:t xml:space="preserve">Zřízení Center pro rodinné pečující vítají i v nemocnici. Právě zde mnohdy neví kam následně pacienta přemístit. </w:t>
      </w:r>
    </w:p>
    <w:p>
      <w:pPr/>
      <w:r>
        <w:rPr/>
        <w:t xml:space="preserve">Táňa Kršíková, vrchní sestra psychiatrického oddělení NsP Havířov: “Tento projekt by měl být velkým přínosem, protože právě to, že pacienti, kteří už nepotřebují akutní péči nemocniční, je problém s jejich umístěním kamkoliv do následných zařízení, případně pro pobyt v rodině. A tento projekt by měl pomoci v tom, že rodiny dostanou potřebné informace o péči o toho pacienta”.</w:t>
      </w:r>
    </w:p>
    <w:p>
      <w:pPr/>
      <w:r>
        <w:rPr/>
        <w:t xml:space="preserve">Asociace po dvou letech  projekt vyhodnotí a pokud se osvědčí, bude se snažit získat podporu u vládních činitelů.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468/v-havirove-vznikne-centrum-pro-rodinne-pec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2026-05-17T22:12:22+02:00</dcterms:created>
  <dcterms:modified xsi:type="dcterms:W3CDTF">2026-05-17T22:12:22+02:00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