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31.1.2018, 05:36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chce prodat polikliniku v Karviné</w:t>
      </w:r>
    </w:p>
    <w:p>
      <w:pPr/>
      <w:r>
        <w:rPr/>
        <w:t xml:space="preserve">Sál obchodně podnikatelské fakulty obsadili zastupitelé v pondělí v podvečer. Do svého programu mimořádně zařadili i bod týkající se polikliniky v Karviné-Mizerově, kterou bývalé vedení kraje chtělo zrekonstruovat. Neoficiální cestou se vedení města dozvědělo o záměru kraje toto zařízení ale prodat. Náměstek hejtmana MSK Martin Gebauer odůvodnil prodej budovy její mnohamilionovu nákladnou rekonstrukcí.</w:t>
      </w:r>
    </w:p>
    <w:p>
      <w:pPr/>
      <w:r>
        <w:rPr/>
        <w:t xml:space="preserve">Martin Gebauer, náměstek hejtmana MSK: “V současné době, kdy nařízení vlády loňské a předloňské, kdy musíme zvyšovat platy zdravotnickým pracovníkům, tak raději ty peníze použijeme pro to, abychom zvedli platy než investovat do polikliniky, která je pro kraj zbytná.”</w:t>
      </w:r>
    </w:p>
    <w:p>
      <w:pPr/>
      <w:r>
        <w:rPr/>
        <w:t xml:space="preserve">Nový kupec bude vázán kupními podmínkami, jako je právě rekonstrukce objektu do čtyř let od nabytí a závazek, že pět let v ní budou stávající lékaři moci provozovat své ambulance. Tamní zdravotníci se ale obávají, že nový majitel jim nezaručí pokračování v lékařské praxi i po této době.</w:t>
      </w:r>
    </w:p>
    <w:p>
      <w:pPr/>
      <w:r>
        <w:rPr/>
        <w:t xml:space="preserve">Alena Skálová, praktická lékařka: “Dopadne to špatně. protože finanční zájmy jakéhokoliv jiného zájemce budou směřovat k tomu, že navýší nájmy a udělá všechno proto, aby se mu ty investice vrátily.”</w:t>
      </w:r>
    </w:p>
    <w:p>
      <w:pPr/>
      <w:r>
        <w:rPr/>
        <w:t xml:space="preserve">Zástupci lékařů předložili zastupitelům návrh, aby polikliniku odkoupilo město.</w:t>
      </w:r>
    </w:p>
    <w:p>
      <w:pPr/>
      <w:r>
        <w:rPr/>
        <w:t xml:space="preserve">S tím ale radní města ani zastupitelé nesouhlasili.</w:t>
      </w:r>
    </w:p>
    <w:p>
      <w:pPr/>
      <w:r>
        <w:rPr/>
        <w:t xml:space="preserve">Miroslav Hajdušík, náměstek primátora: “Já si nemyslím, že město je tady od toho, aby provozovalo zdravotnická zařízení. Kraj by si měl plnit svou funkci a měl by udržet dostupnou zdravotnickou péči v našem městě.</w:t>
      </w:r>
    </w:p>
    <w:p>
      <w:pPr/>
      <w:r>
        <w:rPr/>
        <w:t xml:space="preserve">O vývoji situace v souvislosti s poliklinikou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524/ms-kraj-chce-prodat-poliklinik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2026-05-01T07:26:24+02:00</dcterms:created>
  <dcterms:modified xsi:type="dcterms:W3CDTF">2026-05-01T07:26:24+02:00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