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Policie: Důchodkyně z Nové Vsi zabila v sebeobraně</w:t>
      </w:r>
    </w:p>
    <w:p>
      <w:pPr/>
      <w:r>
        <w:rPr/>
        <w:t xml:space="preserve">Do tohoto domku v Ostravě - Nové Vsi se loni 14. září vloupal zloděj. Majitelku to probudilo. Zavřela se v pokoji a rychle volala policii. Zloděj se za ženou začal dobývat a křičel přitom, že ji zabije. Vyděšená důchodkyně popadla v kuchyni nůž a chvíli hájila dveře. Zloděj byl ale samozřejmě silnější. </w:t>
      </w:r>
    </w:p>
    <w:p>
      <w:pPr/>
      <w:r>
        <w:rPr/>
        <w:t xml:space="preserve">napadená důchodkyně: “My jsme se přetahovali. Mi se náhodou podařilo dveře přivřít. Teď jsem do něho vrazila a bylo to.”</w:t>
      </w:r>
    </w:p>
    <w:p>
      <w:pPr/>
      <w:r>
        <w:rPr/>
        <w:t xml:space="preserve">Když přijeli policisté a záchranáři, byl už zloděj mrtvý. Důchodkyně byla zavřená ve vedlejším pokoji. Kriminalisté čekali na závěry znalců, kteří měli potvrdit či vyvrátit verzi o sebeobraně. </w:t>
      </w:r>
    </w:p>
    <w:p>
      <w:pPr/>
      <w:r>
        <w:rPr/>
        <w:t xml:space="preserve">Richard Palát, mluvčí PČR Ostrava: “Vrchní komisař věc odložil, neboť dle zjištění znalců a provedeným šetřením bylo zjištěno, že se jednalo o nutnou obranu.”</w:t>
      </w:r>
    </w:p>
    <w:p>
      <w:pPr/>
      <w:r>
        <w:rPr/>
        <w:t xml:space="preserve">Tomáš Ptáček, advokát: “Když vás někdo napadne takovým způsobem, že se bojíte o život, máte právo použít takové prostředky, aby jste ten útok odvrátili.”</w:t>
      </w:r>
    </w:p>
    <w:p>
      <w:pPr/>
      <w:r>
        <w:rPr/>
        <w:t xml:space="preserve">Napadenou důchodkyni ale dobrá zpráva příliš nepotěšila. Tentokrát nám ani neotevřela. Mluvila s námi jen přes okno. Se slzami v očích řekla, že ji událost úplně obrátila život naruby. Je stále zamčená sama doma a bojí se. Večer nemůže spát. Pořád má útočníka před očima. Snaží se dívat na televizi, aby myslela na něco jiného. Dokonce už dochází k psychologovi.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39/policie-duchodkyne-z-nove-vsi-zabila-v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2026-07-12T07:30:40+02:00</dcterms:created>
  <dcterms:modified xsi:type="dcterms:W3CDTF">2026-07-12T07:30:40+02:00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