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Studánkovou trasu poškodila vichřice</w:t>
      </w:r>
    </w:p>
    <w:p>
      <w:pPr/>
      <w:r>
        <w:rPr/>
        <w:t xml:space="preserve">Na revizi studánkové trasy, která se nachází na katastru místní části Žilina, se teď vydal předseda klubu rodáků a přátel města Pavel Wessely.  Loni v květnu tu svépomocí postavili členové klubu novou lávku, na kterou dodal dřevo správce městských lesů. Nicméně prosincová vichřice polámala v její blízkosti asi 3 desítky stromů. Jeden z nich dopadl i na můstek.</w:t>
      </w:r>
    </w:p>
    <w:p>
      <w:pPr/>
      <w:r>
        <w:rPr/>
        <w:t xml:space="preserve">“V podstatě ta konstrukce přežila, nicméně jsou tady škody, které teď budeme muset zlikvidovat, aby na začátku sezóny, minimálně na otevírání studánek, byl můstek zase v pořádku,” uvedl Pavel Wessely, předseda Klubu rodáků a přátel města NJ. </w:t>
      </w:r>
    </w:p>
    <w:p>
      <w:pPr/>
      <w:r>
        <w:rPr/>
        <w:t xml:space="preserve">Podobnou škodu v této lokalitě kopce Punítk jako zdejší rodák Pavel Wessely nepamatuje.  </w:t>
      </w:r>
    </w:p>
    <w:p>
      <w:pPr/>
      <w:r>
        <w:rPr/>
        <w:t xml:space="preserve">“Určitě za 75 let tady nikdy takové škody takového rozsahu nebyly. Je ale také pravda, že celý tento prostor se tady změnil, původně tu byly pastviny a louky,” potvrdil předseda klubu rodáků. </w:t>
      </w:r>
    </w:p>
    <w:p>
      <w:pPr/>
      <w:r>
        <w:rPr/>
        <w:t xml:space="preserve">Dřevěná lávka se nachází v místě Pstružího potoka, kde v minulosti bývala kamenná hráz. Tu zde pravděpodobně na počátku minulého století vybudovali majitelé okolních pozemků.</w:t>
      </w:r>
    </w:p>
    <w:p>
      <w:pPr/>
      <w:r>
        <w:rPr/>
        <w:t xml:space="preserve">“Že tady vytvořili nějakou přehradu, to bylo pro mě kdysi velkým objevem. Ale ta přehrada, která sloužila pro zadržení přívalových vod a částečně jako můstek pro průjezd potahů padla údajně v roce 1957,” sdělil Pavel Wesely.  </w:t>
      </w:r>
    </w:p>
    <w:p>
      <w:pPr/>
      <w:r>
        <w:rPr/>
        <w:t xml:space="preserve">Sedmikilometrová trasa po zdrojích pramenité vody je vyznačena i na turistických mapách. </w:t>
      </w:r>
    </w:p>
    <w:p>
      <w:pPr/>
      <w:r>
        <w:rPr/>
        <w:t xml:space="preserve">“Žiliňáci jsou hrdi, že na katastru je něco ojedinělého, což je sestava mnoha a mnoha studánek, z nichž asi dvanáct je stabilně udržovaných,” podotkl Jaroslav Perútka (KDU-ČSL), předseda osadního výboru v Žilině.</w:t>
      </w:r>
    </w:p>
    <w:p>
      <w:pPr/>
      <w:r>
        <w:rPr/>
        <w:t xml:space="preserve">Kromě opravy dřevěné lávky plánují rodáci na jaře ještě další větší  zákrok, a to obnovit vedení zdroje pramenité vody do nejznámější studánky U křížku. To pravděpodobně poničily koně při svozu dřeva.  </w:t>
      </w:r>
    </w:p>
    <w:p>
      <w:pPr/>
      <w:r>
        <w:rPr/>
        <w:t xml:space="preserve">“Tady proti našim předpokladům v místě vedení vody, které jsme obnovili před pár lety, jezdí i koně. Na ty to nebylo dimenzováno a teď tu máme technický problém, vytéká nám mimo voda  a také bychom to chtěli v letošním roce obnovit,” popsal situaci předseda rodáků.  </w:t>
      </w:r>
    </w:p>
    <w:p>
      <w:pPr/>
      <w:r>
        <w:rPr/>
        <w:t xml:space="preserve">“Takže teď se vlastně díváme, co je tu potřeba udělat a jakými stroje se tu dostaneme. Zásah bude určitě komplikovaný, protože tu není přístupová cesta,ale myslím, že se to bude dát zvládnout,” dodal předseda žilinského osadního výboru.  </w:t>
      </w:r>
    </w:p>
    <w:p>
      <w:pPr/>
      <w:r>
        <w:rPr/>
        <w:t xml:space="preserve">Vydat se na turistickou trasu po zdrojích pramenité vody, vytyčenou modrými značkami,  můžete z horní části Žiliny v místech autobusové zastávka U partyzána. Rodáci zde plánují umístit i výraznější rozcestník.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52/studankovou-trasu-poskodila-vich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2026-04-12T06:05:09+02:00</dcterms:created>
  <dcterms:modified xsi:type="dcterms:W3CDTF">2026-04-12T06:05:09+02:00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