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5.2.2018,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domově investují do bezpečnosti</w:t>
      </w:r>
    </w:p>
    <w:p>
      <w:pPr/>
      <w:r>
        <w:rPr/>
        <w:t xml:space="preserve">Protipožární hlásiče, dohlížecí kamerový systém nebo nouzová tlačítka. Veškerá tato zabezpečovací zařízení mají v domově seniorů Helios v Havířově, díky kterému je klidnější jak personál, tak klienti.</w:t>
      </w:r>
    </w:p>
    <w:p>
      <w:pPr/>
      <w:r>
        <w:rPr/>
        <w:t xml:space="preserve">Hana Pavelková, vedoucí zdravotního úseku: “Uživatel má možnost si v případě nouze přivolat personál, ať se nachází kdekoliv. Jedná se hlavně o tu velkou signalizační jednotku, která je zároveň i komunikační. Také pečovatelky ještě sebou nosí v kapse přenosnou mobilní telefonní jednotku”.</w:t>
      </w:r>
    </w:p>
    <w:p>
      <w:pPr/>
      <w:r>
        <w:rPr/>
        <w:t xml:space="preserve">Ludmila Otelová, klientka domova: “Protože bývám hodně nemocná, takže už několikrát jsem musela použít tlačítka, aby přišla nějaká sestra”. </w:t>
      </w:r>
    </w:p>
    <w:p>
      <w:pPr/>
      <w:r>
        <w:rPr/>
        <w:t xml:space="preserve">Druhý domov - středisko Luna - byl před lety postaven jako penzion s jinými požadavky. Zabezpečovací prvky zde chybí. Nyní město ale schválilo, že investuje do zvýšení bezpečnosti.</w:t>
      </w:r>
    </w:p>
    <w:p>
      <w:pPr/>
      <w:r>
        <w:rPr/>
        <w:t xml:space="preserve">Milan Dlábek, ředitel Domova seniorů Havířov: “Budeme instalovat hlásiče požárů a budeme instalovat kamerový systém, jako prevenci pádů na našich chodbách. Postupnými kroky bychom chtěli zvýšit bezpečnost našich klientů ve všech směrech”.</w:t>
      </w:r>
    </w:p>
    <w:p>
      <w:pPr/>
      <w:r>
        <w:rPr/>
        <w:t xml:space="preserve">V roce 2014 měl domov projít komplexní rekonstrukcí. Z projektu ale sešlo. Současné vedení radnice se přiklonilo k tomu, že chce investovat do přestavby bývalé základní školy Mánesova na domov se zvláštním režimem. Stavba by měla začít v letošním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577/v-havirovskem-domove-investuji-do-bezpe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2026-08-08T22:00:52+02:00</dcterms:created>
  <dcterms:modified xsi:type="dcterms:W3CDTF">2026-08-08T22:00:52+02:00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