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města oživila masopustní taškařice </w:t>
      </w:r>
    </w:p>
    <w:p>
      <w:pPr/>
      <w:r>
        <w:rPr/>
        <w:t xml:space="preserve">Tradiční rej masek v čele s medvědem přiblížil lidové tradice na Masarykově náměstí, kde se konal letošní první jarmark s přívlastkem masopustní.</w:t>
      </w:r>
    </w:p>
    <w:p>
      <w:pPr/>
      <w:r>
        <w:rPr/>
        <w:t xml:space="preserve">“Opravu s radostí zaznamenávám, že zájem veřejnosti vzrůstá. Z čeho mám obzvlášť velkou radost, je pak zájem školek, protože je dobře, že se tradice předává těm nejmladším,” uvedl </w:t>
      </w:r>
    </w:p>
    <w:p>
      <w:pPr/>
      <w:r>
        <w:rPr/>
        <w:t xml:space="preserve">Rudolf Polzer, Starojická historická společnost. </w:t>
      </w:r>
    </w:p>
    <w:p>
      <w:pPr/>
      <w:r>
        <w:rPr/>
        <w:t xml:space="preserve">“Přišli jsme proto, aby děti viděla, jaké jsou u nás tradice a že se pořád zachovávají,” potvrdila učitelka z MŠ Jiráskova. “Příští týden máme ve školce téma maškarní ples a děti budou chodit v maskách, tak jsme chtěli, ať se inspirují,” přidala se učitelka z MŠ Beruška.  </w:t>
      </w:r>
    </w:p>
    <w:p>
      <w:pPr/>
      <w:r>
        <w:rPr/>
        <w:t xml:space="preserve">“To období si to přímo žádá, jeobdobí masopustu, tak proti jsme i zavedli tradici masopustu, aby to náměstí ožilo,” sdělila Hana Rolná, Návštěvnické centrum Nový Jičín - Město klobouků. </w:t>
      </w:r>
    </w:p>
    <w:p>
      <w:pPr/>
      <w:r>
        <w:rPr/>
        <w:t xml:space="preserve">V průvodu tak prošly centrem města typické maškary v čele se Smrťákem, jako symbolem zimy, dále nechyběl policajt, medvěd a také třeba Slamák, který předznamenává příchod jara a nového života. </w:t>
      </w:r>
    </w:p>
    <w:p>
      <w:pPr/>
      <w:r>
        <w:rPr/>
        <w:t xml:space="preserve">“Snažíme se vyhledat v archivech a kronikách autentické masky a podle toho si sestavujeme a udržujeme naše kostýmy,” dodal Rudolf Polzer. </w:t>
      </w:r>
    </w:p>
    <w:p>
      <w:pPr/>
      <w:r>
        <w:rPr/>
        <w:t xml:space="preserve">“Město Nový Jičín se už několik let  snaží oživit náměstí a snaží se do centra města vrátit lidi a kupní sílu. Jarmark jsou tak samozřejmě i prostorem pro podnikatele, i místní, aby se mohli prezentovat,” zdůraznila Marie Machková, tisková mluvčí MěÚ Nový Jičín.  </w:t>
      </w:r>
    </w:p>
    <w:p>
      <w:pPr/>
      <w:r>
        <w:rPr/>
        <w:t xml:space="preserve">Součástí masopustní veselice byl i pátý ročník soutěže o nejchutnější regionální pochutinu, letos šlo o koblihu. Do soutěže se přihlásili čtyři pekaři z Novojičínska. Kdo z nich peče tu nejlahodnější koblihu, o tom rozhodovala degustací veřejnost. </w:t>
      </w:r>
    </w:p>
    <w:p>
      <w:pPr/>
      <w:r>
        <w:rPr/>
        <w:t xml:space="preserve">Návštěvníkům masopustního jarmarku nejvíce chutnala kobliha z bíloveckého pekařství, která získala 151 hlasů. Do anonymního bodování se zapojilo celkem 352 hodnotitelů. Vítězná pekárna získala keramickou mísu ve tvaru koblihy. Odměnu, v podobě balíčku pekařských výrobků, si odnesli i čtyři vylosováni z řad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88/centrum-mesta-ozivila-masopustni-taskar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2026-07-21T14:45:46+02:00</dcterms:created>
  <dcterms:modified xsi:type="dcterms:W3CDTF">2026-07-21T14:45:46+02:00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