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Dřevorubci těží dřevo na obnovu kostela v Gutech</w:t>
      </w:r>
    </w:p>
    <w:p>
      <w:pPr/>
      <w:r>
        <w:rPr/>
        <w:t xml:space="preserve">Kostelík v Gutech bude znovu stát. V těchto dnech totiž biskupské lesy na území Bílé na Frýdecko-místecku vydávají dříví vhodné na jeho obnovu. Konkrétně teď dřevorubci vybírají takové stromy, ze kterých lze vyrobit šindele.</w:t>
      </w:r>
    </w:p>
    <w:p>
      <w:pPr/>
      <w:r>
        <w:rPr/>
        <w:t xml:space="preserve">“Celkem odběratel potřebuje, tedy ten, který dodá šindel asi sto padesát metrů krychlových. Zatím jsme dodali zhruba šedesát metrů krychlových a zbytek bychom měli vyrobit během měsíce, měsíce a půl,” říká Libor Konvičný, ředitel Biskupských lesů.</w:t>
      </w:r>
    </w:p>
    <w:p>
      <w:pPr/>
      <w:r>
        <w:rPr/>
        <w:t xml:space="preserve">Na výrobu kostela bez šindele bude potřeba 400 metrů krychlových jedlového dřeva. Toho ale diecéze nemá ve svých lesích dostatek, bude proto muset dovézt část z Valašska. Na výrobu šindele je pak potřeba dostatek vhodných smrků. </w:t>
      </w:r>
    </w:p>
    <w:p>
      <w:pPr/>
      <w:r>
        <w:rPr/>
        <w:t xml:space="preserve">“Musí být ty stromy pěkné, hladké od kmene, nesmí být sukaté. Musím je odvětvit, naměřit, přijmout,” říká dřevorubec Josef Vranečka.</w:t>
      </w:r>
    </w:p>
    <w:p>
      <w:pPr/>
      <w:r>
        <w:rPr/>
        <w:t xml:space="preserve">Za osmi hodinovou směnu je schopen pracovník pokácet až patnáct stromů. Po té, co jsou opracovány je pracovníci přivážou za koně a svážejí z lesů k cestě. Ne vždy jednoduchým terénem. </w:t>
      </w:r>
    </w:p>
    <w:p>
      <w:pPr/>
      <w:r>
        <w:rPr/>
        <w:t xml:space="preserve">“Když je takový terén nedostupný, že mi kůň nesejde, dejme tomu tady tím svahem. Tak to musím uvázat zezadu a potlačit s koněm dolů, aby mi to sletělo,” říká těžař dřeva Miroslav Stanik.</w:t>
      </w:r>
    </w:p>
    <w:p>
      <w:pPr/>
      <w:r>
        <w:rPr/>
        <w:t xml:space="preserve">Podmínky pro těžbu dřeva jsou v zimě nejvhodnější. Nedochází totiž ke znehodnocování teplem a také se snáze z lesů sváží. Díky tomu by mohla obnova začít ještě letos.</w:t>
      </w:r>
    </w:p>
    <w:p>
      <w:pPr/>
      <w:r>
        <w:rPr/>
        <w:t xml:space="preserve">“Ten projekt už potom vznikne vcelku rychle. Nejsou tam už potom nějaké velké překážky, takže  chtěli bychom, pokud se to povede, začít s obnovou už letos na podzim,” říká Václav Kotásek vedoucí stavebního odboru Biskupství Ostravsko-opavského. </w:t>
      </w:r>
    </w:p>
    <w:p>
      <w:pPr/>
      <w:r>
        <w:rPr/>
        <w:t xml:space="preserve">Samotná stavba by pak mohla být dokončena na jaře až létě příštího roku. Obnova by měla stát něco přes dvacet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83/drevorubci-tezi-drevo-na-obnovu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2026-04-29T19:18:35+02:00</dcterms:created>
  <dcterms:modified xsi:type="dcterms:W3CDTF">2026-04-29T19:18:35+02:00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