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26.2.2018,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Mostech u Jablunkova závodili žáci polských škol</w:t>
      </w:r>
    </w:p>
    <w:p>
      <w:pPr/>
      <w:r>
        <w:rPr/>
        <w:t xml:space="preserve">Zapálení olympijského ohně a slavnostní slib. Tímto ceremoniálem byl zahájen v Mostech u Jablunkova 46. ročník závodů žáků polských škol – Zjazd Gwiaźdisty. Na start se postupně postavilo téměř 450 mladých sportovců, ze dvaceti čtyř škol. Závodilo se ve sjezdu a v běhu na lyžích.  </w:t>
      </w:r>
    </w:p>
    <w:p>
      <w:pPr/>
      <w:r>
        <w:rPr/>
        <w:t xml:space="preserve">„Závodníci soutěží na trasách, které byly nachystány u příležitosti olympijského festivalu. Tratě jsou připraveny naprosto skvěle,“ řekl Roman Wróbel.</w:t>
      </w:r>
    </w:p>
    <w:p>
      <w:pPr/>
      <w:r>
        <w:rPr/>
        <w:t xml:space="preserve">Konkurence závodníků byla velká a každý chtěl stát na bedně. Mnohé výkony byly doslova překvapující. Příkladem je Agnieszka Szotkowská, u které nikdo zlato nepředpokládal.</w:t>
      </w:r>
    </w:p>
    <w:p>
      <w:pPr/>
      <w:r>
        <w:rPr/>
        <w:t xml:space="preserve">„Po rozbězích jsem nebyla favoritkou. Měla jsem ztrátu na Sylvu Byrtusovou šest sekund a za mnou byla Zuzka Rusnok. Ta měla na mě jen dvě sekundy. Vůbec jsem ten úspěch ve finále nečekala,“ řekla vítězka, žákyně polské základní školy v Jablunkově.</w:t>
      </w:r>
    </w:p>
    <w:p>
      <w:pPr/>
      <w:r>
        <w:rPr/>
        <w:t xml:space="preserve">Mnohé překvapivé výsledky byly i ve sjezdu. Například ze Stonavy přijelo 6 závodníků. Polovina z nich získala medaili.</w:t>
      </w:r>
    </w:p>
    <w:p>
      <w:pPr/>
      <w:r>
        <w:rPr/>
        <w:t xml:space="preserve">Počet účastníků není při těchto závodech omezen. Body pro svou školu ale získávají jen tři předem určení závodníci. Letos zvítězila polská základní škola v Jablunkově, v malotřídkách byla nejlepší škola z Dolní Lomné.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827/v-mostech-u-jablunkova-zavodili-zaci-po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2026-04-15T07:06:28+02:00</dcterms:created>
  <dcterms:modified xsi:type="dcterms:W3CDTF">2026-04-15T07:06:28+02:00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