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se v Havířově zaměřili na seniory</w:t>
      </w:r>
    </w:p>
    <w:p>
      <w:pPr/>
      <w:r>
        <w:rPr/>
        <w:t xml:space="preserve">Paní Marta z Havířova se stala další obětí podomních prodejců, kteří nabízejí výhodnější elektřinu a plyn. Muž, který se ji vloudil do bytu, mluvil tak rychle a přesvědčivě, že mu za pár minut seniorka podepsala, co potřeboval.</w:t>
      </w:r>
    </w:p>
    <w:p>
      <w:pPr/>
      <w:r>
        <w:rPr/>
        <w:t xml:space="preserve">paní Marta, seniorka: “V životě se nenechám napálit, já jsem asi měla zkrat, protože já si dávám pozor. Takže, vy jste ani nevěděla, co podepisujete? Vlastně ani ne.</w:t>
      </w:r>
    </w:p>
    <w:p>
      <w:pPr/>
      <w:r>
        <w:rPr/>
        <w:t xml:space="preserve">Po několika dnech se seniorka svěřila dceři a společně situaci vyřešily.</w:t>
      </w:r>
    </w:p>
    <w:p>
      <w:pPr/>
      <w:r>
        <w:rPr/>
        <w:t xml:space="preserve">paní Dagmar, dcera: ”Problém je v tom, že rodiče se stydí za to, že se nechali zlákat a něco podepsat a až si potom uvědomí důsledky, tak to řeknou. Naštěstí v našem případě nebylo pozdě”.</w:t>
      </w:r>
    </w:p>
    <w:p>
      <w:pPr/>
      <w:r>
        <w:rPr/>
        <w:t xml:space="preserve">Prodejci to zkoušeli i u sousedky. Ta s nimi však vyběhla.</w:t>
      </w:r>
    </w:p>
    <w:p>
      <w:pPr/>
      <w:r>
        <w:rPr/>
        <w:t xml:space="preserve">Jarmila Ranochová, seniorka: “Začal mi lichotit. Jé, vy máte hezké papučky, je, vám to tady hezky voní. A začal mi říkat, jestli už jsme dostali ten dopis, ve kterém nám píšou, že se mění elektřina. Já jsme mu říkala, že od podomních prodejců nic nekupuji”.</w:t>
      </w:r>
    </w:p>
    <w:p>
      <w:pPr/>
      <w:r>
        <w:rPr/>
        <w:t xml:space="preserve">Stížnosti na podomní prodejce se začaly hromadit i na radnici. </w:t>
      </w:r>
    </w:p>
    <w:p>
      <w:pPr/>
      <w:r>
        <w:rPr/>
        <w:t xml:space="preserve">Jana Dybová, mluvčí havířovského magistrátu: “Jelikož v Havířově platí vyhláška o zákazu podomního prodeje, doporučujeme lidem, kterým takto někdo něco nabízí, aby neváhali a ihned volali městskou policii”.</w:t>
      </w:r>
    </w:p>
    <w:p>
      <w:pPr/>
      <w:r>
        <w:rPr/>
        <w:t xml:space="preserve">Městská policie tyto případy řeší. Bohužel podomní prodejci před jejich příjezdem většinou stačí z místa odejít.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834/podomni-prodejci-se-v-havirove-zamerili-n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2026-08-08T20:30:06+02:00</dcterms:created>
  <dcterms:modified xsi:type="dcterms:W3CDTF">2026-08-08T20:30:06+02:00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