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8.3.2018,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Březnový svátek oslaví knihovna i burzou </w:t>
      </w:r>
    </w:p>
    <w:p>
      <w:pPr/>
      <w:r>
        <w:rPr/>
        <w:t xml:space="preserve">Hlavní myšlenkou prezentace března jako měsíce knihy je podpora čtenářské gramotnosti. Městská knihovna v tomto duchu připravila několik akcí pro stávající i nové čtenáře. To nejdůležitější se odehraje v týdnu od 19. do 23. března.</w:t>
      </w:r>
    </w:p>
    <w:p>
      <w:pPr/>
      <w:r>
        <w:rPr/>
        <w:t xml:space="preserve">“Kdy jsme připravili možnost registrovat se, a to zcela nových čtenářů, kteří do knihovny zatím nechodili a mají možnost si na rok vyzkoušet naše služby knihovny, takže registrace pro tyto čtenáře bude zdarma,” uvedla Renáta Domoráková, vedoucí Městské knihovny v Novém Jičíně.</w:t>
      </w:r>
    </w:p>
    <w:p>
      <w:pPr/>
      <w:r>
        <w:rPr/>
        <w:t xml:space="preserve">Úplnou novinkou pak bude ve stejném třetím březnovém týdnu jarní burza knih. </w:t>
      </w:r>
    </w:p>
    <w:p>
      <w:pPr/>
      <w:r>
        <w:rPr/>
        <w:t xml:space="preserve">“Budeme čtenářům nabízet knížky pouze z městské knihovny, které jsou již vyřazeny, tedy čtenáři tu nebudou nosit své knihy,ale budou si vybírat z našeho fondu. Jedná se o knížky, které byly určeny knihovnám v celém regionu v Novém Jičíně a které se nám vrátily zpátky a my jim dáváme tzv. druhou šanci a čtenáři si z nich mohou vybrat za symbolickou cenu,”  vysvětlila vedoucí knihovny. </w:t>
      </w:r>
    </w:p>
    <w:p>
      <w:pPr/>
      <w:r>
        <w:rPr/>
        <w:t xml:space="preserve">Žánrově se bude jednat o beletrii pro děti i dospělé a také naučnou literaturu. Knihovna dá takto k dispozici asi 300 publikací.  </w:t>
      </w:r>
    </w:p>
    <w:p>
      <w:pPr/>
      <w:r>
        <w:rPr/>
        <w:t xml:space="preserve">Další akcí bude v týdnu od 19. března také Kurz počítačové gramotnosti  a připraven je i zajímavý počin pro žáky základních škol.</w:t>
      </w:r>
    </w:p>
    <w:p>
      <w:pPr/>
      <w:r>
        <w:rPr/>
        <w:t xml:space="preserve">“Přijede do Nového Jičína scénárista komiksů Daniel Vydra, který zábavnou formou představí, jak se dělají komiksové scénáře a děti si mohou ověřit své dramatické, textové a výtvarné schopnosti,” sdělila Renáta Domoráková.</w:t>
      </w:r>
    </w:p>
    <w:p>
      <w:pPr/>
      <w:r>
        <w:rPr/>
        <w:t xml:space="preserve">Zájemci se mohou také těšit na dvě cestopisné přednášky. 13. března to bude vyprávění Petra Horálka. </w:t>
      </w:r>
    </w:p>
    <w:p>
      <w:pPr/>
      <w:r>
        <w:rPr/>
        <w:t xml:space="preserve">“Bude to velice zajímavý host, který nám představí krásné fotografie hvězdné oblohy. Je to český světově proslulý astrofotograf, cestovatel a kreslíř,” dodala vedoucí knihovnice.</w:t>
      </w:r>
    </w:p>
    <w:p>
      <w:pPr/>
      <w:r>
        <w:rPr/>
        <w:t xml:space="preserve">Další cestopisná přednáška představí koncem měsíce Krásy Bosny a Hercegoviny, Srbska a Makedonie. Ve vstupním prostoru knihovny už je také připravena výstava Svět hor.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954/breznovy-svatek-oslavi-knihovna-i-burzo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2026-05-31T08:22:35+02:00</dcterms:created>
  <dcterms:modified xsi:type="dcterms:W3CDTF">2026-05-31T08:22:35+02:00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