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připojuje k podpoře Tibetu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9/radnice-se-pripojuje-k-podpore-tib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