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8.3.2018,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Světový den ledvin navštívily v Havířově stovky lidí</w:t>
      </w:r>
    </w:p>
    <w:p>
      <w:pPr/>
      <w:r>
        <w:rPr/>
        <w:t xml:space="preserve">Přesně o půl deváté se v havířovské nemocnici otevřela nefrologická ambulance v rámci Světového dne ledvin. Lidé stáli v hojném počtu venku už dlouho před zahájením. Jednoduché preventivní vyšetření totiž může odhalit vážné onemocnění ledvin. </w:t>
      </w:r>
    </w:p>
    <w:p>
      <w:pPr/>
      <w:r>
        <w:rPr/>
        <w:t xml:space="preserve">“Já to vítám hodně, protože jsem diabetik a chci si ověřit, jak na tom jsem s ledvinami," uvedl návštěvník Dne ledvin.</w:t>
      </w:r>
    </w:p>
    <w:p>
      <w:pPr/>
      <w:r>
        <w:rPr/>
        <w:t xml:space="preserve">Lidé si mohli nechat vyšetřit moč, nebo hladinu cukru v krvi. Své výsledky následně konzultovali s lékařem. Říká se, že ledviny nebolí. Na onemocnění ale mohou upozornit jiné faktory.</w:t>
      </w:r>
    </w:p>
    <w:p>
      <w:pPr/>
      <w:r>
        <w:rPr/>
        <w:t xml:space="preserve">“Nejčastěji se to pozná změnou barvy moči, že ta moč je tmavá, tmavě hnědá nebo, že je v moči krev. Dalším symptomem může být, že člověk močí málo nebo naopak moc," říká lékařka Michaela Bobelová.</w:t>
      </w:r>
    </w:p>
    <w:p>
      <w:pPr/>
      <w:r>
        <w:rPr/>
        <w:t xml:space="preserve">Mezi další příznaky se řadí otoky nohou či očních víček, při zánětu může docházet i k bolestem v bederní oblasti. Další preventivní vyšetření si budou moci lidé nechat udělat 10. dubna, kdy se v nemocnici bude konat Den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963/svetovy-den-ledvin-navstivily-v-havirove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2026-08-08T18:08:03+02:00</dcterms:created>
  <dcterms:modified xsi:type="dcterms:W3CDTF">2026-08-08T18:08:03+02:00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