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9.3.2018,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s maltskou prezidentkou na ZŠ Mládí</w:t>
      </w:r>
    </w:p>
    <w:p>
      <w:pPr/>
      <w:r>
        <w:rPr/>
        <w:t xml:space="preserve">Velká očekávání, chvíle napětí, zda vše proběhne bez technických problémů, pak se ozvou známé tóny a na obrazovce orlovským žákům a učitelům naskočí tvář maltské prezidentky. Konference, na kterou se škola pečlivě připravovala může začít.</w:t>
      </w:r>
    </w:p>
    <w:p>
      <w:pPr/>
      <w:r>
        <w:rPr/>
        <w:t xml:space="preserve">"Konferenci vedli naši žáci, byli to tři naši nejlepší angličtináři, kteří se účastní mnoha soutěží. Hovořili o škole, o našem městě i o naší republice," říká Jarmila Šigutová, učitelka ZŠ Mládí.</w:t>
      </w:r>
    </w:p>
    <w:p>
      <w:pPr/>
      <w:r>
        <w:rPr/>
        <w:t xml:space="preserve">"Každý jsme měli zpracovat nějaké téma a já jsem měla za úkol zpracovat téma česká republika o té jsem pak povídala prezidentce Malty," říká jedna z žaček školy.</w:t>
      </w:r>
    </w:p>
    <w:p>
      <w:pPr/>
      <w:r>
        <w:rPr/>
        <w:t xml:space="preserve">"Museli jsme mluvit v angličtině a z paměti. Takže jsme se museli opravdu snažit. My jsme mluvili anglicky, ale slova naší paní ředitelky byla překládána," říká další z žáků.</w:t>
      </w:r>
    </w:p>
    <w:p>
      <w:pPr/>
      <w:r>
        <w:rPr/>
        <w:t xml:space="preserve">V rámci konference obě školy informovaly prezidentku o tom, jak probíhají projekty do kterých jsou školy zapojené. V rámci nich si například píšou dopisy, ve kterých se seznamují s kulturami každé země.</w:t>
      </w:r>
    </w:p>
    <w:p>
      <w:pPr/>
      <w:r>
        <w:rPr/>
        <w:t xml:space="preserve">"Děti si nejen zlepšují psací schopnosti, ale rovněž poznávají novou kulturu. My si například popisujeme tradice, chystáme třetí dopis a ten bude o Velikonocích, což bude zajímavé. Ty dopisy jsou plné obrázků a naděje, to se paní prezidentce moc líbilo. I průměrní žáci se zapojili a to tak, že dopis raději několikrát přepsali, jen aby byl co nejhezčí," vysvětluje Jarmila Šigutová.</w:t>
      </w:r>
    </w:p>
    <w:p>
      <w:pPr/>
      <w:r>
        <w:rPr/>
        <w:t xml:space="preserve">Kromě psaní společně žáci také kreslí a to ne jen tak pro zábavu, jejich výtvory budou vystaveny v prezidentském paláci.</w:t>
      </w:r>
    </w:p>
    <w:p>
      <w:pPr/>
      <w:r>
        <w:rPr/>
        <w:t xml:space="preserve">"Kreslím obrázky pro Maltu, protože byla letos vyhlášena jako evropské centrum kultury a tohle je azurové okno, památka, která už neexistuje protože spadla," říká jedna z žaček.</w:t>
      </w:r>
    </w:p>
    <w:p>
      <w:pPr/>
      <w:r>
        <w:rPr/>
        <w:t xml:space="preserve">A to není vše. Děti také výtvarně zpracovávají téma, které mají předem zadáno a výsledky budou opět uveřejněny, tentokrát v publikaci.</w:t>
      </w:r>
    </w:p>
    <w:p>
      <w:pPr/>
      <w:r>
        <w:rPr/>
        <w:t xml:space="preserve">"Děti výtvarně zpracovávají téma Kdybych byl prezident, tak bych. . . Tyto obrázky budou publikovány v knize, která vyjde na Maltě pod záštitou prezidentky, bude se tam prodávat a výtěžek půjde do nadace prezidentky Malty," dodává Jarmila Šigutová.</w:t>
      </w:r>
    </w:p>
    <w:p>
      <w:pPr/>
      <w:r>
        <w:rPr/>
        <w:t xml:space="preserve">Skupina těch nejaktivnějších a nejšikovnějších žáků pak ještě letos v září Maltu navštíví a zúčastní se křtu zmíněné publikace.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977/konference-s-maltskou-prezidentkou-na-zs-ml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2026-07-02T12:10:21+02:00</dcterms:created>
  <dcterms:modified xsi:type="dcterms:W3CDTF">2026-07-02T12:10:21+02:00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