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sportovce roku 2017</w:t>
      </w:r>
    </w:p>
    <w:p>
      <w:pPr/>
      <w:r>
        <w:rPr/>
        <w:t xml:space="preserve">V městském domě kultury v Karviné byli vyhlášeni nejlepší sportovci města za rok 2017. Sportovci na podium přicházeli postupně podle kategorií. pro ceny si přišli i zástupci neolympijských sportů. Byl mezi nimi Marek Matis, současný mistr světa ve workoutu, v kategorii Weighted. Z ocenění města měl radost.</w:t>
      </w:r>
    </w:p>
    <w:p>
      <w:pPr/>
      <w:r>
        <w:rPr/>
        <w:t xml:space="preserve">“Jsem rád, že město takové ceny předává, každé ocenění je přínos, takže jsem rád, že něco takového přišlo,” řekl oceněný sportovec Marek Matis.</w:t>
      </w:r>
    </w:p>
    <w:p>
      <w:pPr/>
      <w:r>
        <w:rPr/>
        <w:t xml:space="preserve">Marek se k titulu Mistra světa dopracoval svou pílí, vytrvalostí a nepřetržitým tréninkem. Titul by rád obhájil. Prozatím se snaží workout dostat do podvědomí dětí a mládeže.</w:t>
      </w:r>
    </w:p>
    <w:p>
      <w:pPr/>
      <w:r>
        <w:rPr/>
        <w:t xml:space="preserve">“V podstatě se snažím ho propagovat prostřednictvím přednášek, jezdím po karvinských základních školách,” dodal Marek.</w:t>
      </w:r>
    </w:p>
    <w:p>
      <w:pPr/>
      <w:r>
        <w:rPr/>
        <w:t xml:space="preserve">A daří se mu to velmi dobře.</w:t>
      </w:r>
    </w:p>
    <w:p>
      <w:pPr/>
      <w:r>
        <w:rPr/>
        <w:t xml:space="preserve">anketa, žáci ZŠ Mendelova: “ Zkoušel jsem to v Dubině, kde je workoutové hřiště, zkoušel jsem tam shyby.” “Moc mi to nejde, ale toho sportu se nevzdám, budu to zkoušet pořád dál.”</w:t>
      </w:r>
    </w:p>
    <w:p>
      <w:pPr/>
      <w:r>
        <w:rPr/>
        <w:t xml:space="preserve">Do síně slávy karvinského Sportovce roku byl uveden In memoriam házenkář František Brůna. Ocenění převzal jeho bratr.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979/karvina-ocenila-nejlepsi-sportovce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2026-06-24T15:47:30+02:00</dcterms:created>
  <dcterms:modified xsi:type="dcterms:W3CDTF">2026-06-24T15:47:30+02:00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