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9.3.2018,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spouští službu Baby a senior taxi</w:t>
      </w:r>
    </w:p>
    <w:p>
      <w:pPr/>
      <w:r>
        <w:rPr/>
        <w:t xml:space="preserve">Služba baby a senior taxi má starším lidem, osobám se zdravotním postižením a rodičům malých dětí usnadnit v případech nouze přepravu k lékaři nebo na úřady. Novojičínská radnice ji spustí 1. dubna. Už teď si mohou zájemci začít vyřizovat registrace. </w:t>
      </w:r>
    </w:p>
    <w:p>
      <w:pPr/>
      <w:r>
        <w:rPr/>
        <w:t xml:space="preserve">“Do dnešního dne jsme vyřídili 13 průkazů, doteď byl zájem zejména ze strany seniorů, byli to asi tak z devadesáti procent senioři. Vyřízení průkazu trvá asi tak do desíti minut,” uvedla Petra Štekbauerová, Odbor soc. věcí, MěÚ Nový Jičín. </w:t>
      </w:r>
    </w:p>
    <w:p>
      <w:pPr/>
      <w:r>
        <w:rPr/>
        <w:t xml:space="preserve">Za průkazku zaplatí občané 30 korun. Jedna jízda bude stát dvacet korun.</w:t>
      </w:r>
    </w:p>
    <w:p>
      <w:pPr/>
      <w:r>
        <w:rPr/>
        <w:t xml:space="preserve">“Každý má možnost šesti jízd v měsíci, to aby to někdo nevyužíval třeba každý den a na další se třeba nedostalo,” podotkl Jaroslav Dvořák (ČSSD), starosta Nového Jičína. </w:t>
      </w:r>
    </w:p>
    <w:p>
      <w:pPr/>
      <w:r>
        <w:rPr/>
        <w:t xml:space="preserve">Podobný projekt senior nebo baby taxi už funguje v rámci kraje například v Bohumíně, Rychvaldu a nedávno ho spustili také v Bílovci. </w:t>
      </w:r>
    </w:p>
    <w:p>
      <w:pPr/>
      <w:r>
        <w:rPr/>
        <w:t xml:space="preserve">“Myslím si, že se služba ujme, pochvalují si ji ve všech městech, kde funguje. Je to pro občany a věřím, že to budou hojně využívat,” míní novojičínský starosta.  </w:t>
      </w:r>
    </w:p>
    <w:p>
      <w:pPr/>
      <w:r>
        <w:rPr/>
        <w:t xml:space="preserve">Baby a senior taxi budou provozovat technické služby města dvěma elektromobily. Celkové náklady jsou odhadovány okolo 1 milionu 300 tisíc korun ročně.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984/novy-jicin-spousti-sluzbu-baby-a-senior-tax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2026-05-31T08:22:32+02:00</dcterms:created>
  <dcterms:modified xsi:type="dcterms:W3CDTF">2026-05-31T08:22:32+02:00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