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13.3.2018,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divočákovi uzavřeli v Havířově lesopark</w:t>
      </w:r>
    </w:p>
    <w:p>
      <w:pPr/>
      <w:r>
        <w:rPr/>
        <w:t xml:space="preserve">Lesoparkem Stromovka v Havířově každý den projdou desítky lidí. V úterý ráno ale lidé volali na městskou policii, že v lese pobíhá divoké prase. Strážníci ihned začali držet hlídky a procházející varovali. </w:t>
      </w:r>
    </w:p>
    <w:p>
      <w:pPr/>
      <w:r>
        <w:rPr/>
        <w:t xml:space="preserve">“To je hrozné, bojím se. Tak já jdu pryč,” řekla kolemjdoucí.</w:t>
      </w:r>
    </w:p>
    <w:p>
      <w:pPr/>
      <w:r>
        <w:rPr/>
        <w:t xml:space="preserve">V lesoparku jdou vidět stopy, kudy prase chodilo. Nemělo by se ale jednat o skupinu zvířat.</w:t>
      </w:r>
    </w:p>
    <w:p>
      <w:pPr/>
      <w:r>
        <w:rPr/>
        <w:t xml:space="preserve">“Protože je třeba zajistit bezpečnost občanů a především i psů, tak jsme celý prostor lesoparku Stromovka uzavřeli. Hlídáme to tam a budeme to řešit s orgánem Státní správy myslivosti,” uvedl ředitel Městské policie Havířov Bohuslav Muras.</w:t>
      </w:r>
    </w:p>
    <w:p>
      <w:pPr/>
      <w:r>
        <w:rPr/>
        <w:t xml:space="preserve">V blízkosti lesoparku se nachází dvě základní školy. I tam dostali upozornění, aby děti nechodily do tohoto parku.</w:t>
      </w:r>
    </w:p>
    <w:p>
      <w:pPr/>
      <w:r>
        <w:rPr/>
        <w:t xml:space="preserve">Městská policie varovala i domov důchodců, který s parkem sousedí. Divočák většinou zaútočí, jen pokud se cítí v ohrožení. Proto by lidé do odvolání neměli do parku vstupovat.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010/kvuli-divocakovi-uzavreli-v-havirove-les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2026-05-17T00:40:14+02:00</dcterms:created>
  <dcterms:modified xsi:type="dcterms:W3CDTF">2026-05-17T00:40:14+02:00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