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20.3.2018,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zadrželi v Karviné zloděje s mrkvánkem</w:t>
      </w:r>
    </w:p>
    <w:p>
      <w:pPr/>
      <w:r>
        <w:rPr/>
        <w:t xml:space="preserve">Do pekařství v Karviné - Hranicích se během sobotní noci vloupal zloděj. Na místo vyrazila hlídka a začalo pátrání. Povolán byl i služební pes Rey. Ten rychle určil směr, kterým zloděj prchal. I když asi moc neprchal, kromě elektroniky si totiž odnesl i povidlové mrkvánky, které na útěku pojídal. Prodavačka z pekařství upřesňuje: “To byly mrkvánky. Nebyly to koblížky. Já už je tady momentálně nemám vystavené. Jsou to takové malinké povidlové šátečky.”</w:t>
      </w:r>
    </w:p>
    <w:p>
      <w:pPr/>
      <w:r>
        <w:rPr/>
        <w:t xml:space="preserve">Díky směru, který určil Rey a kamerám byl podezřelý muž nalezen v jiné části města. Vyrazila za ním okamžitě hlídka. “Do hodiny od vloupání policisté zastavili muže s batohem na zádech a s věcmi z pekařství. Hlídka ho nechala dojíst poslední sousto a zadržela ho,” říká Zlatuše Viačková, mluvčí karvinské policie.</w:t>
      </w:r>
    </w:p>
    <w:p>
      <w:pPr/>
      <w:r>
        <w:rPr/>
        <w:t xml:space="preserve">Ukázalo se, že jde o starého známého. V trestním rejstříku už má 16 trestů, většinou majetkového charakteru. Soudce neváhal a vzal recidivistu do vazby, aby už krást nemohl. Za ukradenou pokladnu EET a povidlové mrkvánky mu hrozí mu 3 roky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109/policiste-zadrzeli-v-karvine-zlodeje-s-mrkvan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2026-09-14T18:16:53+02:00</dcterms:created>
  <dcterms:modified xsi:type="dcterms:W3CDTF">2026-09-14T18:16:53+02:00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