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hledá dobrovolníky pro těžce nemocné</w:t>
      </w:r>
    </w:p>
    <w:p>
      <w:pPr/>
      <w:r>
        <w:rPr/>
        <w:t xml:space="preserve">Hematoonkologičtí pacienti léčbu mnohdy těžce snáší po psychické stránce. Právě těmto pacientům se snaží pomáhat dlouhodobě nadace Pavla Novotného. Nyní nadace hledá dobrovolníky, kteří by se chtěli o svůj čas a energii podělit s těmito těžce nemocnými.</w:t>
      </w:r>
    </w:p>
    <w:p>
      <w:pPr/>
      <w:r>
        <w:rPr/>
        <w:t xml:space="preserve">“Poskytuje psychickou pomoc, poskytuje rady. Rozebírá s ním jeho tíživou situaci a snaží se ho přivést na jiné myšlenky,” řekl předseda Nadačního fondu Pavla Novotného Pavel Novotný.</w:t>
      </w:r>
    </w:p>
    <w:p>
      <w:pPr/>
      <w:r>
        <w:rPr/>
        <w:t xml:space="preserve">Lékaři i zdravotní sestry se sice snaží pacientům naslouchat, časově jim ale nemohou dát tolik, jako dobrovolníci. </w:t>
      </w:r>
    </w:p>
    <w:p>
      <w:pPr/>
      <w:r>
        <w:rPr/>
        <w:t xml:space="preserve">“Dobrovolníci jednak mají velkou zkušenost s těmito pacienty a jednak mohou mít i vlastní zkušenost, dokáží hematoonkologickým pacientům věnovat svůj čas,” doplnil primář oddělení klinické hematologie NsP Havířov David Starostka.</w:t>
      </w:r>
    </w:p>
    <w:p>
      <w:pPr/>
      <w:r>
        <w:rPr/>
        <w:t xml:space="preserve">anketa, dobrovolník:  “I já jsem onkologický pacient a něčím jsem si prošla. A to už byl jen krůček to začít dělat. Prvotní motiv byla moje nemoc,” řekla dobrovolnice.</w:t>
      </w:r>
    </w:p>
    <w:p>
      <w:pPr/>
      <w:r>
        <w:rPr/>
        <w:t xml:space="preserve">anketa, pacient: “S dobrovolníky jsem se setkal až dnes. Dávám tomu velkou naději, že pacientům hodně psychicky pomůžou,” uvedl pacient.</w:t>
      </w:r>
    </w:p>
    <w:p>
      <w:pPr/>
      <w:r>
        <w:rPr/>
        <w:t xml:space="preserve">Každý dobrovolník nejdříve musí projít vstupním pohovorem a následně školením o 25 hodinách, které je rozděleno na praktickou i teorecitkou část. Na konci dostane dobrovolník certifikát.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132/nemocnice-hleda-dobrovolniky-pro-tezce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