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prvních tříd by se v kraji měly dostat všechny děti</w:t>
      </w:r>
    </w:p>
    <w:p>
      <w:pPr/>
      <w:r>
        <w:rPr/>
        <w:t xml:space="preserve">Devátého a desátého dubna se bude konat v Havířově zápis do prvních tříd. Školy jsou v očekávání, kolik naplní tříd. Jisté je, že místo budou mít všechny děti.</w:t>
      </w:r>
    </w:p>
    <w:p>
      <w:pPr/>
      <w:r>
        <w:rPr/>
        <w:t xml:space="preserve">“Kapacita havířovských škol je zhruba o 1500 míst vyšší, než kolik v loňském roce v září navštěvovalo základní školu žáků,” řekla zástupce vedoucího odboru školství havířovského magistrátu Jana Pilariková.</w:t>
      </w:r>
    </w:p>
    <w:p>
      <w:pPr/>
      <w:r>
        <w:rPr/>
        <w:t xml:space="preserve">Celkově by k zápisu mělo přijít zhruba 650 dětí. Základní škola Na Nábřeží chce otevřít dvě první třídy.</w:t>
      </w:r>
    </w:p>
    <w:p>
      <w:pPr/>
      <w:r>
        <w:rPr/>
        <w:t xml:space="preserve">“Vždy se dostali všichni, kteří přišli k zápisu, i když v jednom roce jsme museli otevřít tři třídy, ale nebyl to problém,” uvedl ředitel ZŠ Na Nábřeží Svatopluk Novák.</w:t>
      </w:r>
    </w:p>
    <w:p>
      <w:pPr/>
      <w:r>
        <w:rPr/>
        <w:t xml:space="preserve">Například o ZŠ Mládežnickou je ze strany rodičů takový zájem, že tam v loňském roce museli otevřít hned čtyři první třídy.</w:t>
      </w:r>
    </w:p>
    <w:p>
      <w:pPr/>
      <w:r>
        <w:rPr/>
        <w:t xml:space="preserve">V letošním roce ale z důvodu kapacity otevřou jen tři třídy. Zaručené místo budou mít tedy jen děti ze spádové oblasti.</w:t>
      </w:r>
    </w:p>
    <w:p>
      <w:pPr/>
      <w:r>
        <w:rPr/>
        <w:t xml:space="preserve">“V případě, že by se nám přihlásilo více dětí, než můžeme přijmout, bohužel by rozhodoval los. Jsme z toho smutní, ale to je jediná možnost, kterou umožňuje Česká školní inspekce i vyjádření ombudsmana. Posledních patnáct let, jsme takovou situaci nemuseli řešit a doufáme, že budeme moci přijmout všechny děti, které se přihlásí,” doplnila ředitelka ZŠ Mládežnická Iva Badurová.</w:t>
      </w:r>
    </w:p>
    <w:p>
      <w:pPr/>
      <w:r>
        <w:rPr/>
        <w:t xml:space="preserve">I v Karviné mají celkově dost volných míst pro prvňáky. Na Základní škole Dělnická ale poptávku zřejmě také neuspokojí.</w:t>
      </w:r>
    </w:p>
    <w:p>
      <w:pPr/>
      <w:r>
        <w:rPr/>
        <w:t xml:space="preserve">“Naše škola má tu smůlu, že musí odmítat prvňáky, protože z kapacitních a prostorových důvodů je nemáme kam usadit. Ale věříme v to, že naše nová nástavba nám v tom pomůže a od roku 2019 přijmeme více prvňáků,” vysvětlil ředitel ZŠ a MŠ Dělnická.</w:t>
      </w:r>
    </w:p>
    <w:p>
      <w:pPr/>
      <w:r>
        <w:rPr/>
        <w:t xml:space="preserve">Dostatečnou kapacitu hlásí například i Orlová, nebo Frýdek-Místek. I tam se ale může stát, že se děti nedostanou na vybranou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10/do-prvnich-trid-by-se-v-kraji-mely-dostat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2026-05-14T20:33:52+02:00</dcterms:created>
  <dcterms:modified xsi:type="dcterms:W3CDTF">2026-05-14T20:33:52+02:00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