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návrh na dům v centru Ostravy je velký zájem</w:t>
      </w:r>
    </w:p>
    <w:p>
      <w:pPr/>
      <w:r>
        <w:rPr/>
        <w:t xml:space="preserve">Město Ostrava vyhlásilo ve spolupráci s obvodem Moravská Ostrava a Přívoz architektonickou soutěž na novostavbu bytového domu. Ten by měl stát v proluce na Kostelním náměstí v centru města, kde je nyní parkoviště. Své návrhy celkem poslalo 48 architektonických ateliérů. “Mělo by se jednat o bytový dům, který bude kromě bytů obsahovat i komerční a prodejní prostory, které by se nacházely v přízemí. Je také stanoveno, že v podzemí bude parkování,” upřesnil Cyril Vltavský, hlavní architekt města Ostravy.</w:t>
      </w:r>
    </w:p>
    <w:p>
      <w:pPr/>
      <w:r>
        <w:rPr/>
        <w:t xml:space="preserve">V porotě, která vybírá nejlepší návrh, jsou kromě odborníků i zástupci města a centrálního obvodu. Právě Moravská Ostrava a Přívoz bude investorem stavby. Cena by neměla přesáhnout 120 milionů korun. “Jsem překvapena, co všechno architekti vymysleli. Jsou tam i návrhy, které se mi líbí. V současné doby hodnotíme hlavně estetiku,” řekla starostka Moravské Ostravy a Přívozu Petra Bernfeldová. V zadání soutěže je také podmínka, že nová stavba nesmí být vyšší, než sousední domy a ani střecha by se neměla příliš lišit od okolních. Dům by měl prostě odpovídat charakteru zástavby v okolí a nijak ji nenarušovat.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219/o-navrh-na-dum-v-centru-ostrav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2026-07-09T12:33:10+02:00</dcterms:created>
  <dcterms:modified xsi:type="dcterms:W3CDTF">2026-07-09T12:33:10+02:00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