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31.3.2018,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 Jihu oslavil 102. narozeniny</w:t>
      </w:r>
    </w:p>
    <w:p>
      <w:pPr/>
      <w:r>
        <w:rPr/>
        <w:t xml:space="preserve">Krásná událost se odehrála v domově důchodců Čujkovova v Zábřehu. Pan Jan Gomola, který tady žije už několik let, oslavil 102.narozeniny. Popřát mu přijela nejen rodina, ale i vedení radnice.</w:t>
      </w:r>
    </w:p>
    <w:p>
      <w:pPr/>
      <w:r>
        <w:rPr/>
        <w:t xml:space="preserve">“Já se cítím dobře, nic mě nebolí, tak nemám na co si stěžovat. No a veselost je půl zdraví. Měl jsem to přání 120. Přál, přál, to je těžko říct, protože dnes je to tak a zítra je to jinak. My už žijeme ze dne na den ale přesto všechno je to dobré. Ano, nemám nesplněné zbytky nějaké,” říká s radostí Jan Gomola, oslavenec</w:t>
      </w:r>
    </w:p>
    <w:p>
      <w:pPr/>
      <w:r>
        <w:rPr/>
        <w:t xml:space="preserve">“Pan Gomola neměl jednoduché dětství, prožíval ho vlastně na Těšínsku, zažil 1.SV, zažil i 2.SV  a pochází z velmi chudých poměrů. Dneska je tady, dá se říct, skoro v plném zdraví, i když už má slabší zrak i sluch, ale přesto se cítí v dobré kondici. A říkal mi, takové tajemství, že by se chtěl dožít 120 let, tak já mu přeju, ať se teda dožije těch 120,” přeje Věra Válková, místostarostka MOb Ostrava-Jih</w:t>
      </w:r>
    </w:p>
    <w:p>
      <w:pPr/>
      <w:r>
        <w:rPr/>
        <w:t xml:space="preserve">Pan Gomola se narodil v březnu roku 1916. Dětství prožil v Dolní Lomné, společně s  5 sourozenci. Se svou manželkou vychovali dvě dcery a momentálně se raduje z pěti vnuků a tří pravnoučat.</w:t>
      </w:r>
    </w:p>
    <w:p>
      <w:pPr/>
      <w:r>
        <w:rPr/>
        <w:t xml:space="preserve">“Tatínek je velmi šikovný, je čilý, je plný optimismu a vždycky byl, celý život. Byť, když tvrdě pracoval jak na šachtě, tak, když byl ve válce, tak prostě vždycky měl takový pozitivní náhled na život. Nikdy si nestěžoval, nebyl nespokojený, vždycky byl veselý, kamarádský, družný, s tatínkem byla vždycky legrace všude. Nezkazil nic,” říká o tatínkovi Zdeňka Helebrandová, dcera oslavence </w:t>
      </w:r>
    </w:p>
    <w:p>
      <w:pPr/>
      <w:r>
        <w:rPr/>
        <w:t xml:space="preserve">A dokonce napsal i knihu Objevil jsem Katyň, která vyšla v roce 2009. Jsou v ní vzpomínky na dobu, kdy bojoval ve 2.světové válce. V Moravskoslezském kraji žije 6 mužů, kterým je sto a více let. Všem gratulujeme.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2225/obcan-jihu-oslavil-102-naroze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2026-04-11T00:05:23+02:00</dcterms:created>
  <dcterms:modified xsi:type="dcterms:W3CDTF">2026-04-11T00:05:23+02:00</dcterms:modified>
</cp:coreProperties>
</file>

<file path=docProps/custom.xml><?xml version="1.0" encoding="utf-8"?>
<Properties xmlns="http://schemas.openxmlformats.org/officeDocument/2006/custom-properties" xmlns:vt="http://schemas.openxmlformats.org/officeDocument/2006/docPropsVTypes"/>
</file>