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29.3.2018, 11:56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Nehody na přechodech pro chodce</w:t>
      </w:r>
    </w:p>
    <w:p>
      <w:pPr/>
      <w:r>
        <w:rPr/>
        <w:t xml:space="preserve">Dvě dopravní kolize a obě na přechodu pro chodce. Taková byla před pár dny situace v ranní dopravní špičce. Svůj podíl na nich  měla i špatná viditelnost, rozednívalo se a pršelo.</w:t>
      </w:r>
    </w:p>
    <w:p>
      <w:pPr/>
      <w:r>
        <w:rPr/>
        <w:t xml:space="preserve">“V ranních hodinách došlo v Novém Jičíně ke dvěma dopravním nehodám s účastí chodců, při kterých došlo k jejich zranění a na místě musela zasahovat rychlá záchranná služba,” potvrdila Darina Knižátková, STP PČR Nový Jičín. </w:t>
      </w:r>
    </w:p>
    <w:p>
      <w:pPr/>
      <w:r>
        <w:rPr/>
        <w:t xml:space="preserve">V obou případech byly sraženy ženy, mladšího a středního věku. Jejich zranění naštěstí nebyla vážná. Okolnosti nehod policie prošetřuje. </w:t>
      </w:r>
    </w:p>
    <w:p>
      <w:pPr/>
      <w:r>
        <w:rPr/>
        <w:t xml:space="preserve">“V této souvislosti apelujeme na všechny účastníky silničního provozu, aby vzhledem k ročnímu období snížené viditelnosti, dbali zvýšené opatrnosti a to především v ranních hodinách,” sdělila policejní mluvčí.  </w:t>
      </w:r>
    </w:p>
    <w:p>
      <w:pPr/>
      <w:r>
        <w:rPr/>
        <w:t xml:space="preserve">“I chodci si musí uvědomit, že v těchto chvílích musí nejdříve navázat oční kontakt se řidičem. Musí si být jisti, že je vidí a teprve potom vstupovat na vozovku,” dodal Jiří Klein, ředitel Městské policie Nový Jičín. </w:t>
      </w:r>
    </w:p>
    <w:p>
      <w:pPr/>
      <w:r>
        <w:rPr/>
        <w:t xml:space="preserve">Jedna z nehod se stala na místě přecházení silnice u centra města na ulici Msgre. Šrámka, druhá na přechodu pro chodce na ulici Riegrova. Právě ten už byl před několika lety svědkem podobné kolize, která ale skončila tragicky.  </w:t>
      </w:r>
    </w:p>
    <w:p>
      <w:pPr/>
      <w:r>
        <w:rPr/>
        <w:t xml:space="preserve">“Skutečně už v minulosti se tam stala dopravní nehoda se zraněním chodce, došlo tam ke změně dopravního značení. Je tam teď zákaz zastavení, protože ta přehlednost právě u těch přechodů pro chodce je strašně důležitá. My také prioritně řešíme přestupky, které mají souvislost se stáním v okolí přechodu pro chodce,” potvrdil ředitel městské policie. </w:t>
      </w:r>
    </w:p>
    <w:p>
      <w:pPr/>
      <w:r>
        <w:rPr/>
        <w:t xml:space="preserve">Stejně tak strážníci nebudou tolerantní při stání vozidel v křižovatce.  </w:t>
      </w:r>
    </w:p>
    <w:p>
      <w:pPr/>
      <w:r>
        <w:rPr/>
        <w:t xml:space="preserve">“Ještě bych chtěl určitě upozornit chodce, aby se věnovali tomu provozu. Protože mít na uších sluchátka, kapuci na hlavě a v ruce mobilní telefon a při tom přecházet silnici je velmi nebezpečné. Nikdy nevíte, co ten řidič zrovna dělá a jestli se naplno věnuje řízení,” upozornil Jiří Klein.  </w:t>
      </w:r>
    </w:p>
    <w:p>
      <w:pPr/>
      <w:r>
        <w:rPr/>
        <w:t xml:space="preserve">Strážníci u přechodů hlídkují pravidelně, nicméně se soustředí na místa u škol. V tomto týdnu se k nim přidá i Policie ČR a BESIP. Před základními školami na Komenského ulici proběhne preventivní akce Zebra se za tebe nerozhlédne.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2229/nehody-na-prechodech-pro-chod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2026-06-23T14:37:45+02:00</dcterms:created>
  <dcterms:modified xsi:type="dcterms:W3CDTF">2026-06-23T14:37:45+02:00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