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26.3.2018,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​Květná neděle: děti vyráběly májíky i kyčky</w:t>
      </w:r>
    </w:p>
    <w:p>
      <w:pPr/>
      <w:r>
        <w:rPr/>
        <w:t xml:space="preserve">Ukázkastarých řemesl, folklórní hudba, připomenutí zvyků a tradic– to byla Květnáneděle. Poslední postní neděle před velikonočními svátky. V tento den siděvčata podle tradice zdobila smrkovou nebo jinou, právě pučící větvičku.</w:t>
      </w:r>
    </w:p>
    <w:p>
      <w:pPr/>
      <w:r>
        <w:rPr/>
        <w:t xml:space="preserve">„Obcházeladům od domu, zpívala a dostávala bohatou výslužku za to, že přináší symboljara, nového života. Ten ozdobený májík, na kterém jsou červenépentličky, červená vajíčka, svaté obrázky.“ přibližuje Jaroslava Poláková, pedagog pro folklór, SVČ Opava.</w:t>
      </w:r>
    </w:p>
    <w:p>
      <w:pPr/>
      <w:r>
        <w:rPr/>
        <w:t xml:space="preserve">Děti, kterénavštívily improvizovanou tvořivou dílnu, si mohly takový májík samy vyrobitz větviček zlatého deště. Ti zručnější mohli zkusit také pletení pomlázky,které se na Opavsku říká kyčka. Když se díváte, jak prsty pana Barvíka šikovně splétajíosm vrbových proutků, zdá se, že na tom nic není. A tak jsme se hned zeptali,jak na to:</w:t>
      </w:r>
    </w:p>
    <w:p>
      <w:pPr/>
      <w:r>
        <w:rPr/>
        <w:t xml:space="preserve">"Proutítrhat s radostí a hlavně vědět, na koho jej použiju. Musím vědět, kteráholka tou kyčkou dostane. Jestli malá, nebo velká. Podle toho pletu.  A pak si nachystám nějakou tu říkanku… " usmívá se Lubomír Barvík ze SVČ Opava.</w:t>
      </w:r>
    </w:p>
    <w:p>
      <w:pPr/>
      <w:r>
        <w:rPr/>
        <w:t xml:space="preserve">Velikonočnítrhy jsou v plném proudu. Ve stáncích na Dolním náměstí najdete nejrůznějšídobroty, ale také tradiční zboží: květinové dekorace, kraslice, perníky nebotřeba vyšívané ubrusy.</w:t>
      </w:r>
    </w:p>
    <w:p>
      <w:pPr/>
      <w:r>
        <w:rPr/>
        <w:t xml:space="preserve">Velikonočnítrhy můžete navštívit na Dolním náměstí do 29. března. Od 11. dubna je pakvystřídají tradiční trhy farmářské.</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238/kvetna-nedele-deti-vyrabely-majiky-i-ky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2026-06-20T01:16:40+02:00</dcterms:created>
  <dcterms:modified xsi:type="dcterms:W3CDTF">2026-06-20T01:16:40+02:00</dcterms:modified>
</cp:coreProperties>
</file>

<file path=docProps/custom.xml><?xml version="1.0" encoding="utf-8"?>
<Properties xmlns="http://schemas.openxmlformats.org/officeDocument/2006/custom-properties" xmlns:vt="http://schemas.openxmlformats.org/officeDocument/2006/docPropsVTypes"/>
</file>