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Trhliny ve svahu provoz u Příbora neohrožují</w:t>
      </w:r>
    </w:p>
    <w:p>
      <w:pPr/>
      <w:r>
        <w:rPr/>
        <w:t xml:space="preserve">Kus uvolněné a sesunuté zeminy mohou zaznamenat řidiči, kteří projíždějí po obchvatu Příbora, tedy po silnici 1/58 směrem na Kopřivnici. Trhliny ve svahu eviduje i policie, která místo kontrolovala. </w:t>
      </w:r>
    </w:p>
    <w:p>
      <w:pPr/>
      <w:r>
        <w:rPr/>
        <w:t xml:space="preserve">“Policii byl tento sesuv půdy oznámen začátkem letošního roku, kdy následným šetření bylo jištěno, že zde nedochází k ohrožení provozu na pozemních komunikacích,” uvedla Darina Knižátková, STP PČR Nový Jičín.</w:t>
      </w:r>
    </w:p>
    <w:p>
      <w:pPr/>
      <w:r>
        <w:rPr/>
        <w:t xml:space="preserve">Jak dále tisková mluvčí sdělila, policie následně o dané situaci informovala Ředitelství silnic a dálnic. </w:t>
      </w:r>
    </w:p>
    <w:p>
      <w:pPr/>
      <w:r>
        <w:rPr/>
        <w:t xml:space="preserve">“Pro vysvětlení, jde o erozivní projev zeminy, nikoliv sesuv, který by zasahoval do konstrukčních vrstev vozovky nebo dokonce ohrožoval bezpečnost řidičů, to rozhodně ne,” vysvětlil Jan Rýdl, mluvčí Ředitelství silnic a dálnic. </w:t>
      </w:r>
    </w:p>
    <w:p>
      <w:pPr/>
      <w:r>
        <w:rPr/>
        <w:t xml:space="preserve">“Tato situace si nevyžádala žádné dopravní omezení a řidiči zde mohou bez problémů jezdit bez jakéhokoliv omezení,” dodala policejní mluvčí. </w:t>
      </w:r>
    </w:p>
    <w:p>
      <w:pPr/>
      <w:r>
        <w:rPr/>
        <w:t xml:space="preserve">Nicméně už brzy by na svah měli vyrazit stavební dělníci a místo zpevnit. </w:t>
      </w:r>
    </w:p>
    <w:p>
      <w:pPr/>
      <w:r>
        <w:rPr/>
        <w:t xml:space="preserve">“Nyní dokončujeme výběrové řízení na zhotovitele prací a předpokládáme, že v květnu bude vše na silnici 1/58 již v pořádku. Podle všeho si úplně vystačíme s jednoduchými stavebními prvky a zhutněním materiálu,” uzavřel mluvčí Ředitelství silnic a dálnic.  </w:t>
      </w:r>
    </w:p>
    <w:p>
      <w:pPr/>
      <w:r>
        <w:rPr/>
        <w:t xml:space="preserve">Obchvat Příbora je v provozu více než 6 let. Komplikace s pohybem zeminy se v okolním svahu vyskytly už vícekrát. V některých místech už je zpevněn kamením.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98/trhliny-ve-svahu-provoz-u-pribora-neohro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2026-05-31T21:29:36+02:00</dcterms:created>
  <dcterms:modified xsi:type="dcterms:W3CDTF">2026-05-31T21:29:36+02:00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