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Veterán Rostislav Stehlík oslavil devadesátiny</w:t>
      </w:r>
    </w:p>
    <w:p>
      <w:pPr/>
      <w:r>
        <w:rPr/>
        <w:t xml:space="preserve">Major ve výslužbě Rostislav Stehlík se narodil před devadesáti lety 6. dubna ve Volyni. Žije v Šenově u Nového Jičína. Stále je předsedou Československé obce legionářské v Novém Jičíně a čestným předsedou okresního svazu bojovníků za svobodu. K životnímu jubileu mu přijeli pogratulovat čelní představitelé těchto organizací, armády a zástupci obcí.</w:t>
      </w:r>
    </w:p>
    <w:p>
      <w:pPr/>
      <w:r>
        <w:rPr/>
        <w:t xml:space="preserve">Do československého vojska se Rostislav Stehlík přihlásil spolu s kamarády dobrovolně, nicméně napoprvé ho odvodní komise poslala domů. Nebylo mu ještě ani 16 let.  </w:t>
      </w:r>
    </w:p>
    <w:p>
      <w:pPr/>
      <w:r>
        <w:rPr/>
        <w:t xml:space="preserve">“Tam nám řekli, byli jsem asi  tři, rychle se oblečte, ale rychle se oblečte a mazejte domů pomáhat mámám hospodařit. Pro vás ještě válka není,” zavzpomínal Rostislav Stehlík, veterán 2. světové války. </w:t>
      </w:r>
    </w:p>
    <w:p>
      <w:pPr/>
      <w:r>
        <w:rPr/>
        <w:t xml:space="preserve">Za půl roku, kdy dosáhl 16 let a pěti měsíců, už jej vojsko přijalo. Konec války ho zastihl ve slovenském Martině. </w:t>
      </w:r>
    </w:p>
    <w:p>
      <w:pPr/>
      <w:r>
        <w:rPr/>
        <w:t xml:space="preserve"> Během vyprávění se Rostislav Stehlík neubránil dojetí, mnoho vzpomínek v něm stále vyvolává bolest a slzy. </w:t>
      </w:r>
    </w:p>
    <w:p>
      <w:pPr/>
      <w:r>
        <w:rPr/>
        <w:t xml:space="preserve">“Jednoduše nejsem žádný velký bojovník, já jsem jen splnil svou povinnost. Byly i chvilky,  kdy jsem si říkal, proč jsi ty troubo tam šel,” dodal válečný veterán.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“Naše obec si váží těchto lidí a pořád těmto lidem dáváme maximální podporu,” uvedl Jaroslav Kadlec (VIZE 2014), místostarosta Šenova u Nového Jičína.</w:t>
      </w:r>
    </w:p>
    <w:p>
      <w:pPr/>
      <w:r>
        <w:rPr/>
        <w:t xml:space="preserve">“V Moravskoslezském kraji dnes máme 60 žijících veteránů, kteří skutečně prošli boji druhé světové války,” doplnil Jaroslav Hrabec, ředitel Krajského vojenského velitelství Ostrava.  </w:t>
      </w:r>
    </w:p>
    <w:p>
      <w:pPr/>
      <w:r>
        <w:rPr/>
        <w:t xml:space="preserve">Rostislav Stehlík patřil k nejmladším vojákům Svobodovy armády. S 5. dělostřeleckým plukem se jako spojař zúčastnil bojů o Jaslo.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09/veteran-rostislav-stehlik-oslavil-deva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2026-09-26T17:45:28+02:00</dcterms:created>
  <dcterms:modified xsi:type="dcterms:W3CDTF">2026-09-26T17:45:28+02:00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