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13.4.2018,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Studánková trasa je na otevření připravena </w:t>
      </w:r>
    </w:p>
    <w:p>
      <w:pPr/>
      <w:r>
        <w:rPr/>
        <w:t xml:space="preserve">Studánkovou trasu v Žilině, v lokalitě kopce Puntík, citelně zasáhla loňská vichřice. Na mnoha místech ji překřížily popadané stromy, které také polámaly dřevěnou lávku přes Pstruží potok. Ta sice ještě opravena není, nicméně celá lokalita už v těchto dnech vypadá podstatně lépe. Správce městských lesů polom odtěžil a následoval jarní úklid.</w:t>
      </w:r>
    </w:p>
    <w:p>
      <w:pPr/>
      <w:r>
        <w:rPr/>
        <w:t xml:space="preserve">“Zejména jsem velmi vděčný za to, že přišli i Žiliňáci, kteří přispěli i technikou. Ta nám citelně pomohla zlikvidovat následky vichrů a také ten terén, který byl po odklízení stromů, naprosto logicky, zdevastován,” sdělil Pavel Wessely, předseda Klubu rodáků a přátel města NJ. </w:t>
      </w:r>
    </w:p>
    <w:p>
      <w:pPr/>
      <w:r>
        <w:rPr/>
        <w:t xml:space="preserve">U jedné ze studánek, která se nachází v kopcovitém terénu, bylo potřeba obnovit vedení zdroje pramenité vody. </w:t>
      </w:r>
    </w:p>
    <w:p>
      <w:pPr/>
      <w:r>
        <w:rPr/>
        <w:t xml:space="preserve">“Tím, že tam byly takové obrovské polomy, tak to dřevo musela vytěžit těžká technika a ten terén byl úplně rozbitý. Ty původní cestičky, které ta voda měla, byly zničené a ta voda se roztekla po celé té ploše. Takže my jsme museli od každého pramene vykopat rýhu, položit odvodnění a udělat to tak, aby se tam dalo chodit,” popsal situaci Jaroslav Perútka (KDU-ČSL), předseda osadního výboru v Žilině.</w:t>
      </w:r>
    </w:p>
    <w:p>
      <w:pPr/>
      <w:r>
        <w:rPr/>
        <w:t xml:space="preserve">Ruku k dílu přiložilo také jedenáct strážníků městské policie. </w:t>
      </w:r>
    </w:p>
    <w:p>
      <w:pPr/>
      <w:r>
        <w:rPr/>
        <w:t xml:space="preserve">“Pomáhali odklízet ty dřeviny, které tam zůstaly, vytáhnout je z potoka, a  zamezili tím nějaké další pohromě, kdyby přišly přívalové vody,” předseda klubu rodáků. </w:t>
      </w:r>
    </w:p>
    <w:p>
      <w:pPr/>
      <w:r>
        <w:rPr/>
        <w:t xml:space="preserve">Studánková stezka protíná 12 zdrojů pramenité vody. Vznikla před několika lety z popudu některých členů Klubu rodáků a přátel města. Jarní procházka spojená s jejím symbolickým otevíráním proběhne letos v sobotu 28. dubna. </w:t>
      </w:r>
    </w:p>
    <w:p>
      <w:pPr/>
      <w:r>
        <w:rPr/>
        <w:t xml:space="preserve">“Chceme překvapit účastníky tím, že budeme mít nové značení celé té trasy,” prozradil Pavel Wessely.</w:t>
      </w:r>
    </w:p>
    <w:p>
      <w:pPr/>
      <w:r>
        <w:rPr/>
        <w:t xml:space="preserve">A připravena bude také tradiční zálesácká svačina. Start vycházky je v 11:15 minut od autobusové zastávky U Partyzána v Žilině.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414/studankova-trasa-je-na-otevreni-priprav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2026-06-02T02:35:45+02:00</dcterms:created>
  <dcterms:modified xsi:type="dcterms:W3CDTF">2026-06-02T02:35:45+02:00</dcterms:modified>
</cp:coreProperties>
</file>

<file path=docProps/custom.xml><?xml version="1.0" encoding="utf-8"?>
<Properties xmlns="http://schemas.openxmlformats.org/officeDocument/2006/custom-properties" xmlns:vt="http://schemas.openxmlformats.org/officeDocument/2006/docPropsVTypes"/>
</file>