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Zelená v Životicích bojuje s nedostatkem prvňáků</w:t>
      </w:r>
    </w:p>
    <w:p>
      <w:pPr/>
      <w:r>
        <w:rPr/>
        <w:t xml:space="preserve">Základní škola Zelená v Havířově-Životicích je jednou z nejmenších škol ve městě. I zde se konal zápis do první třídy. Letos bude ale o prvňáky velká nouze. </w:t>
      </w:r>
    </w:p>
    <w:p>
      <w:pPr/>
      <w:r>
        <w:rPr/>
        <w:t xml:space="preserve">“Bohužel se stává, že si vyberou jinou školu, protože mají pocit, že jim nemůžeme dát úplné základní vzdělání. Ale děti od nás odcházejí z uceleným vzděláním z prvního stupně. Mají velice dobré výsledky na všech ostatních školách,” řekla ředitelka školy Blanka Helštýnová.</w:t>
      </w:r>
    </w:p>
    <w:p>
      <w:pPr/>
      <w:r>
        <w:rPr/>
        <w:t xml:space="preserve">Po letošním zápise škola přijala jen deset dětí. Rodiče, kteří přišli, jsou ale se školou spokojeni. Vítají, že nabízí jazykovou výchovu už od první třídy a hlavně vede děti k zájmu o životní prostředí. Škola už třikrát získala i titul Ekoškola. </w:t>
      </w:r>
    </w:p>
    <w:p>
      <w:pPr/>
      <w:r>
        <w:rPr/>
        <w:t xml:space="preserve">“Ve škole se mu bude líbit. Chodila už tady jeho starší sestra, takže školu známe. Těší se tady také z toho důvodu, že tady má kamarády, kteří nastoupili o rok dříve,” uvedl jeden z rodičů.</w:t>
      </w:r>
    </w:p>
    <w:p>
      <w:pPr/>
      <w:r>
        <w:rPr/>
        <w:t xml:space="preserve">Úplně nejmenší škola je Havířově-Dolních Datyních. Zde jsou spokojeni i jen se sedmi přihlášenými prvňáky.</w:t>
      </w:r>
    </w:p>
    <w:p>
      <w:pPr/>
      <w:r>
        <w:rPr/>
        <w:t xml:space="preserve">“Už dva roky po sobě máme úspěšné zápisy a dokonce k nám vozí děti i rodiče z města. Přímo vyhledávají malotřídní vzdělávání,” uvedla třídní učitelka Martina Martynková.</w:t>
      </w:r>
    </w:p>
    <w:p>
      <w:pPr/>
      <w:r>
        <w:rPr/>
        <w:t xml:space="preserve">Celkově se v této škole učí dvacet žáků a to od první do třetí třídy. Pak musí rodiče pro děti najít jinou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425/zs-zelena-v-zivoticich-bojuje-s-nedostatkem-prv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