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neustále bojuje s černými skládkami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435/obec-neustale-bojuje-s-cernymi-sklad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