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16.4.2018,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Mažoretky z MS kraje bojovaly o postup na MČR</w:t>
      </w:r>
    </w:p>
    <w:p>
      <w:pPr/>
      <w:r>
        <w:rPr/>
        <w:t xml:space="preserve">V pořadí šestá kvalifikace na letošní  25. ročník Mistrovství ČR v mažoretkovém sportu proběhla v Hradci nad Moravicí. Ve dvou výkonnostních třídách a pěti věkových kategoriích se postupně představilo téměř 200 formací.</w:t>
      </w:r>
    </w:p>
    <w:p>
      <w:pPr/>
      <w:r>
        <w:rPr/>
        <w:t xml:space="preserve">„Jsou to mažoretky převážně ze severní Moravy. Přijely například z Karviné, Ostravy, Ludgeřovic nebo Hlučínska,“ řekl ředitel kvalifikačního kola Tomáš Hoza.</w:t>
      </w:r>
    </w:p>
    <w:p>
      <w:pPr/>
      <w:r>
        <w:rPr/>
        <w:t xml:space="preserve">„Soutěžíme ve skupinách a malých formacích, kde počet členek je čtyři až sedm. Pak jsou dua, tria a samozřejmě sólo formace. Soutěží se tady s náčiním hůlka, třásně a prapor. Jsou tady rovněž mixy, což je kombinace všech těch druhů náčiní,“ doplnila prezidentka České federace mažoretkového sportu Marta Pavelková.</w:t>
      </w:r>
    </w:p>
    <w:p>
      <w:pPr/>
      <w:r>
        <w:rPr/>
        <w:t xml:space="preserve">V rozhodování o postupu na republiku to porota neměla vůbec jednoduché.</w:t>
      </w:r>
    </w:p>
    <w:p>
      <w:pPr/>
      <w:r>
        <w:rPr/>
        <w:t xml:space="preserve">„Je tam důraz na tři kategorie, choreografie, práce s náčiním a technika těla,“ vysvětlil jeden z porotců Libor Dušek.</w:t>
      </w:r>
    </w:p>
    <w:p>
      <w:pPr/>
      <w:r>
        <w:rPr/>
        <w:t xml:space="preserve">„Doufám, že dnes postoupíme.“ „Připravovali jsme se na to od září.“ „Ta poctivá dřina se pak na takovéto soutěži vyplácí,“ řekli oslovené soutěžící.</w:t>
      </w:r>
    </w:p>
    <w:p>
      <w:pPr/>
      <w:r>
        <w:rPr/>
        <w:t xml:space="preserve">Postupující formace budou o mistrovský titul bojovat na třech místech. Skupina A, podle druhu náčiní, v Karviné nebo v Náchodě. Skupina B bude soutěžit v Kladně.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443/mazoretky-z-ms-kraje-bojovaly-o-postup-na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2026-05-08T19:31:25+02:00</dcterms:created>
  <dcterms:modified xsi:type="dcterms:W3CDTF">2026-05-08T19:31:25+02:00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