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autobusu z Ostravy zavraždil manželku a tchyni</w:t>
      </w:r>
    </w:p>
    <w:p>
      <w:pPr/>
      <w:r>
        <w:rPr/>
        <w:t xml:space="preserve">Tragédie se odehrála za zdmi této řadovky v Ostravě - Svinově a v tuto chvíli ještě není přesně známo, co se vlastně stalo. Jisté je ale to, že byly nalezeny matka s dcerou ve věku 82 a 58 let mrtvé. Vše nasvědčuje tomu, že manželku a tchyni udusil 62letý muž. Zřejmě polštářem. “Je mu kladeno za vinu, že měl zabít manželku a tchyni. Mohu říct, že způsob usmrcení nebyl nikterak krvavý,” popisuje žalobce David Bartoš.</w:t>
      </w:r>
    </w:p>
    <w:p>
      <w:pPr/>
      <w:r>
        <w:rPr/>
        <w:t xml:space="preserve">Celá ulice ve Svinově je úplně v šoku. Nikdo to nečekal. Obviněný je prý velmi hodný a obětavý muž. Všichni přemýšlejí, proč to vlastně udělal. “Celá ulice je úplně hotová. Je nám líto toho Rosti. Takový dobrý člověk a na staré roky bude ještě v kriminálu,” přemýšlí soused. </w:t>
      </w:r>
    </w:p>
    <w:p>
      <w:pPr/>
      <w:r>
        <w:rPr/>
        <w:t xml:space="preserve">Zřejmě už nezvládal péči o těžce postiženou manželku. Byla čtyři roky po mozkové mrtvici a z ústavu si ji bral vždy, když měl volno. Pracoval jako řidič autobusu v dopravním podniku.</w:t>
      </w:r>
    </w:p>
    <w:p>
      <w:pPr/>
      <w:r>
        <w:rPr/>
        <w:t xml:space="preserve">Za dvojnásobnou vraždu hrozí obviněnému řidiči 15 - 20 let vězení a nebo výjimečný trest. Okresní soud v Ostravě také rozhodl, že zůstane ve vazbě. Prý hrozí, že by mohl uprchnout.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76/ridic-autobusu-z-ostravy-zavrazdil-manzelku-a-t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2026-09-14T17:11:23+02:00</dcterms:created>
  <dcterms:modified xsi:type="dcterms:W3CDTF">2026-09-14T17:11:23+02:00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