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 centrum Frýdku-Místku nabízí novou službu</w:t>
      </w:r>
    </w:p>
    <w:p>
      <w:pPr/>
      <w:r>
        <w:rPr/>
        <w:t xml:space="preserve">Široké portfolio služeb, které občanům a návštěvníkům města nabízí Turistické informační centrum Frýdek-Místek, se opět rozrostlo o novou službu. Info centrum totiž v těchto dnech spustilo prodej vstupenek přes další prodejní síť.</w:t>
      </w:r>
    </w:p>
    <w:p>
      <w:pPr/>
      <w:r>
        <w:rPr/>
        <w:t xml:space="preserve">„Z provozu víme, že poptávka po vstupenkách na kulturní a sportovní akce u nás v Turistickém informačním centru neustále roste. Z šetření mezi návštěvníky vyplynul požadavek doplnit Ticketstream a my jsme chtěli našim návštěvníkům vyhovět. Už jen proto, abychom nemuseli návštěvníka posílat do jiných prodejen, rozhodli jsme se k síti Ticketpro, Ticketportal, Colosseum Ticket a dalším přidat i tento prodejní systém,“ sdělila marketingová manažerka TIC F-M Lucie Talavašková.</w:t>
      </w:r>
    </w:p>
    <w:p>
      <w:pPr/>
      <w:r>
        <w:rPr/>
        <w:t xml:space="preserve">Návštěvníci Turistického informačního centra si tak mohou vybrat ze široké nabídky vstupenek, které tato prodejní síť nabízí. Kromě spousty divadelních, hudebních a jiných představení, si přes tuto síť mohou lidé zakoupit vstupenky do hudebního klubu Stoun ve Frýdku a také na hudební festival Beats for Love.</w:t>
      </w:r>
    </w:p>
    <w:p>
      <w:pPr/>
      <w:r>
        <w:rPr/>
        <w:t xml:space="preserve">“Vstupenky je možné, jako u jiných rezervačních systémů, si rezervovat pohodlně z domova na </w:t>
      </w:r>
      <w:hyperlink r:id="rId9" w:history="1">
        <w:r>
          <w:rPr/>
          <w:t xml:space="preserve">www.ticketstream.cz</w:t>
        </w:r>
      </w:hyperlink>
      <w:r>
        <w:rPr/>
        <w:t xml:space="preserve"> a následně vyzvednout na pobočkách Turistického informačního centra ve Frýdku, Místku a Frýdlantu nad Ostravicí nebo si vybrat představení a vstupenky si zakoupit přímo na pobočkách informačního centra,” doplnila Talavašková.</w:t>
      </w:r>
    </w:p>
    <w:p>
      <w:pPr/>
      <w:r>
        <w:rPr/>
        <w:t xml:space="preserve">Na všech pobočkách Turistického informačního centra lze navíc platit jak v hotovosti, tak platební kartou.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493/turisticke-info-centrum-frydkumistku-nabizi-novou-sluzbu" TargetMode="External"/><Relationship Id="rId9" Type="http://schemas.openxmlformats.org/officeDocument/2006/relationships/hyperlink" Target="http://www.ticketstrea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2026-07-13T08:50:52+02:00</dcterms:created>
  <dcterms:modified xsi:type="dcterms:W3CDTF">2026-07-13T08:50:52+02:00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