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Na pátek 20. dubna je naplánována první jarní vyjížďka po cyklostezce Koleje z Nového Jičína do Hostašovic. Start je v 16 hodin v Žilinské ulici. Jezdci v kostýmu superhrdiny dostanou za účast malý dárek. Jízda se koná na podporu kampaně Do práce na kole.</w:t>
      </w:r>
    </w:p>
    <w:p>
      <w:pPr/>
      <w:r>
        <w:rPr/>
        <w:t xml:space="preserve">*</w:t>
      </w:r>
    </w:p>
    <w:p>
      <w:pPr/>
      <w:r>
        <w:rPr/>
        <w:t xml:space="preserve">Městské kulturní středisko zve na výstavu akademické malířky Olgy Vychodilové. Její grafiky a ilustrace jsou ve výstavní síni Stará pošta k vidění do 3.května. </w:t>
      </w:r>
    </w:p>
    <w:p>
      <w:pPr/>
      <w:r>
        <w:rPr/>
        <w:t xml:space="preserve">*</w:t>
      </w:r>
    </w:p>
    <w:p>
      <w:pPr/>
      <w:r>
        <w:rPr/>
        <w:t xml:space="preserve">Stolní tenisté Nového Jičína dosáhli historického úspěchu - radují se z postupu do 1. ligy. V závěrečných bojích play-off porazili rivala z Havířova 9:3 na zápasy, celkem ovládli tuto sérii 2:1.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2026-08-04T01:51:11+02:00</dcterms:created>
  <dcterms:modified xsi:type="dcterms:W3CDTF">2026-08-04T01:51:11+02:00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