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Pátek třináctého bylo u hasičů rušno</w:t>
      </w:r>
    </w:p>
    <w:p>
      <w:pPr/>
      <w:r>
        <w:rPr/>
        <w:t xml:space="preserve">Den požární bezpečnosti každoročně vyhlašuje Česká asociace hasičských důstojníků a vybírá si pro něj příznačné datum - pátek 13. Jeden z nich letos padl na měsíc duben.</w:t>
      </w:r>
    </w:p>
    <w:p>
      <w:pPr/>
      <w:r>
        <w:rPr/>
        <w:t xml:space="preserve">Hlavním motto poslední akce znělo: Vzdělání k bezpečnosti. </w:t>
      </w:r>
    </w:p>
    <w:p>
      <w:pPr/>
      <w:r>
        <w:rPr/>
        <w:t xml:space="preserve">“Chceme dát důraz na to, že vzdělání a předání informace veřejnosti může v mnoha případech přispět k eliminaci vzniku mimořádných událostí a pokud skutečně vzniknou, tak potom mohou účinně přispět ke snížení škod na zdraví, na životech, na majetku,” uvedl  Jiří Klos, vedoucí odd. prevence, ÚO HZS Nový Jičín. </w:t>
      </w:r>
    </w:p>
    <w:p>
      <w:pPr/>
      <w:r>
        <w:rPr/>
        <w:t xml:space="preserve">Hasiči připravili program pro všechny věkové kategorie, pro nejmenší zábavné hry, kvízy a čtení hasičských pohádek. To letos proběhlo přímo v garážích.</w:t>
      </w:r>
    </w:p>
    <w:p>
      <w:pPr/>
      <w:r>
        <w:rPr/>
        <w:t xml:space="preserve">Tradičně pak nejvíce lákala technika. Návštěvníci získali přehled o tom, jaké speciální prostředky tito záchranáři používají. </w:t>
      </w:r>
    </w:p>
    <w:p>
      <w:pPr/>
      <w:r>
        <w:rPr/>
        <w:t xml:space="preserve">anketa: návštěvníci hasičské stanice </w:t>
      </w:r>
    </w:p>
    <w:p>
      <w:pPr/>
      <w:r>
        <w:rPr/>
        <w:t xml:space="preserve">“Je to zajímavá činnost, hasiči pro nás dělají hodně,” uznal jeden z mladších návštěvníků dne otevřených dveří. “Mě třeba zaujalo tady toto zařízení, myslel jsem si, že je to nějaký chladič, ale používají to k hašení, když je tam elektrika,” přidal postřeh kamarád.  </w:t>
      </w:r>
    </w:p>
    <w:p>
      <w:pPr/>
      <w:r>
        <w:rPr/>
        <w:t xml:space="preserve">Dospělí mohli mimo jiné konzultovat své konkrétní otázky s odborníky. Třeba v souvislost s aktuálním preventivním varováním před vznikem požárů z nedbalosti při vypalování porostů a pálení klestu.  </w:t>
      </w:r>
    </w:p>
    <w:p>
      <w:pPr/>
      <w:r>
        <w:rPr/>
        <w:t xml:space="preserve">“V tom jarním období, kdy bývá také období sucha, jsou to typické zásahy pro činnost hasičů,” upozornil Jiří Klos.  </w:t>
      </w:r>
    </w:p>
    <w:p>
      <w:pPr/>
      <w:r>
        <w:rPr/>
        <w:t xml:space="preserve">Právě měsíc duben byl v loňském roce, co se týče požárů, na druhém místě hned za lednem.. K zásahu s ohněm vyjížděly jednotky na Novojičínsku v 23 případech.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526/patek-trinacteho-bylo-u-hasicu-ru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2026-09-06T08:10:18+02:00</dcterms:created>
  <dcterms:modified xsi:type="dcterms:W3CDTF">2026-09-06T08:10:18+02:00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