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vybojovali první ligu</w:t>
      </w:r>
    </w:p>
    <w:p>
      <w:pPr/>
      <w:r>
        <w:rPr/>
        <w:t xml:space="preserve">Letošní sezónou 2. ligy prošli novojičínští stolní tenisté (hrající v černo-červených dresech) hladce a do play-off  zamířili z 1. místa. V závěrečné fázi se jim do cesty postavilo C mužstvo klubu z Havířova, který má jeden ze svých týmů také v extralize. Za stavu série 1:1 probíhaly rozhodující zápasy v domácí hale.</w:t>
      </w:r>
    </w:p>
    <w:p>
      <w:pPr/>
      <w:r>
        <w:rPr/>
        <w:t xml:space="preserve">“Soupeři tady u nás doma hráli velmi dobře, vyhráli několik utkání 3:2. Porazili nás 9:8 na naší domácí půdě, u nich doma jsme je zase my přejeli s přehledem 9:3, takže dneska si myslím, že máme určitě na to je porazit a postoupit,” vyjádřil se Tomáš Kratochvíl, vedoucí A mužstva oddílu stolního tenisu, TJ Nový Jičín.  </w:t>
      </w:r>
    </w:p>
    <w:p>
      <w:pPr/>
      <w:r>
        <w:rPr/>
        <w:t xml:space="preserve">První krok směrem k vyšší soutěži udělali domácí hned během úvodní čtyřhry, kterou vyhráli, a potvrdili si tak jeden z devíti potřebných bodů. Pak následovala série dvouher. </w:t>
      </w:r>
    </w:p>
    <w:p>
      <w:pPr/>
      <w:r>
        <w:rPr/>
        <w:t xml:space="preserve">“My už jsem minulý rok měli tendenci postoupit, nevyšlo to. Tento rok jsme posílili, přišel Tibor Pavlík, což je teď aktuálně naše jednička, dále René Kowal, Miroslav Janča, Michal Kratochvíl a já jsem taková pětice, která tvoří A tým,” doplnil vedoucí mužstva. </w:t>
      </w:r>
    </w:p>
    <w:p>
      <w:pPr/>
      <w:r>
        <w:rPr/>
        <w:t xml:space="preserve">“Pevně věřím, že se jim to konečně podaří, protože loni jsme měli obrovskou šanci. Tím, že Hustopeče posílily o extraligového hráče, tak nás potom tady přejeli a převezli. Letos jsme si říkali, že se ještě jednou pokusíme naplno a zatím se nám daří, tak věřím, že ten postup konečně bude,” uvedl Roman Kratochvíl, předseda oddílu stolního tenisu, TJ Nový Jičín.  </w:t>
      </w:r>
    </w:p>
    <w:p>
      <w:pPr/>
      <w:r>
        <w:rPr/>
        <w:t xml:space="preserve">Necelé tři hodiny nakonec potřebovali domácí, aby slova o postupu naplnili. Za stavu 9:3 na utkání mohli slavit zisk titulu vítěze 2. ligy a cestu do vyšší soutěže. </w:t>
      </w:r>
    </w:p>
    <w:p>
      <w:pPr/>
      <w:r>
        <w:rPr/>
        <w:t xml:space="preserve">“Celý klub našeho stolního tenisu a celé město Nový Jičín na tohle čeká už desetiletí. Takovou soutěž se tu nikdy nepodařilo hrát,” konstatoval Tomáš Kratochvíl. </w:t>
      </w:r>
    </w:p>
    <w:p>
      <w:pPr/>
      <w:r>
        <w:rPr/>
        <w:t xml:space="preserve">Sportovní hala v Loučce, kde má oddíl své působiště posledních 15 let, zažila takovou slávu poprvé. Trénovat sem chodí více než 100 hráčů, od mládeže až po dospělé. Po tomto skvělém úspěchu chce oddíl s náborovou akcí oslovit další děti ve školách a školkách.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7/stolni-teniste-vybojovali-prv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2026-07-06T12:15:42+02:00</dcterms:created>
  <dcterms:modified xsi:type="dcterms:W3CDTF">2026-07-06T12:15:42+02:00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