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26.4.2018,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Vazba pro muže, který pořezal strážníka a řidiče</w:t>
      </w:r>
    </w:p>
    <w:p>
      <w:pPr/>
      <w:r>
        <w:rPr/>
        <w:t xml:space="preserve">Už jsme vás  informovali o řidiči autobusu, který na zastávce Ocelářská v Ostravě chtěl vykázat z vozu tehdy neznámého Roma. Jel totiž na černo. Po hádce muž na řidiče vytáhl nůž, pořezal ho a utekl. Policisté po něm pátrali a pomohla jim náhoda. O dva dny později totiž byli strážníci přivoláni do Vítkovic, kde byla z bytu slyšet hádka a volání ženy o pomoc. Násilníka chtěli strážníci zadržet a ukázalo se, že je to ten stejný muž. Opět vytáhl nůž. “V době služebního zákroku měl muž užít nůž a zranit jednoho ze strážníků,” řekla mluvčí PČR Ostrava Gabriela Holčáková. </w:t>
      </w:r>
    </w:p>
    <w:p>
      <w:pPr/>
      <w:r>
        <w:rPr/>
        <w:t xml:space="preserve">Strážníci útočníka po chvíli zadrželi a předali ho státní policii. Podle jeho matky, se ale pouze bránil. “Chtěl se bránit a nechtěně řízl toho policajta. Chtěl utéct a jak ho řízl, tak se mu to povedlo. Chytli ho o dva vchody dále,” zastala se syna.</w:t>
      </w:r>
    </w:p>
    <w:p>
      <w:pPr/>
      <w:r>
        <w:rPr/>
        <w:t xml:space="preserve">Muž byl obviněn z ublížení na zdraví, výtržnictví, násilí na úřední osobě a soud jej poslal do vazby. “Hrozí obava, že by pokračoval v páchání trestné činnosti a rovněž by se mohl skrývat,” vysvětlil vazební důvody mluvčí Okresního soudu Ostrava Lukáš Delong.</w:t>
      </w:r>
    </w:p>
    <w:p>
      <w:pPr/>
      <w:r>
        <w:rPr/>
        <w:t xml:space="preserve">Podle matky obviněného za všechno mohou drogy. Prý je závislý na pervitinu. Muži hrozí 6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652/vazba-pro-muze-ktery-porezal-straznika-a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2026-06-28T01:11:18+02:00</dcterms:created>
  <dcterms:modified xsi:type="dcterms:W3CDTF">2026-06-28T01:11:18+02:00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